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31A1" w14:textId="7CD9CD93" w:rsidR="00707CE4" w:rsidRDefault="00707CE4" w:rsidP="00707CE4">
      <w:pPr>
        <w:pStyle w:val="Heading10"/>
      </w:pPr>
      <w:r>
        <w:rPr>
          <w:noProof/>
          <w:lang w:eastAsia="en-GB"/>
        </w:rPr>
        <mc:AlternateContent>
          <mc:Choice Requires="wps">
            <w:drawing>
              <wp:anchor distT="0" distB="0" distL="114300" distR="114300" simplePos="0" relativeHeight="251658240" behindDoc="0" locked="0" layoutInCell="1" allowOverlap="1" wp14:anchorId="360DA4FC" wp14:editId="0F0D0FD2">
                <wp:simplePos x="0" y="0"/>
                <wp:positionH relativeFrom="margin">
                  <wp:posOffset>-16206</wp:posOffset>
                </wp:positionH>
                <wp:positionV relativeFrom="paragraph">
                  <wp:posOffset>152400</wp:posOffset>
                </wp:positionV>
                <wp:extent cx="6408751" cy="588397"/>
                <wp:effectExtent l="0" t="0" r="1143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8751" cy="588397"/>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6C943B" w14:textId="57554C28" w:rsidR="009B315C" w:rsidRPr="00EE3354" w:rsidRDefault="009B315C" w:rsidP="00C15D98">
                            <w:pPr>
                              <w:rPr>
                                <w:rFonts w:cs="Arial"/>
                                <w:b/>
                                <w:caps/>
                                <w:sz w:val="34"/>
                                <w:szCs w:val="34"/>
                              </w:rPr>
                            </w:pPr>
                            <w:r w:rsidRPr="00EE3354">
                              <w:rPr>
                                <w:rFonts w:cs="Arial"/>
                                <w:b/>
                                <w:caps/>
                                <w:sz w:val="34"/>
                                <w:szCs w:val="34"/>
                              </w:rPr>
                              <w:t>activate learning further education corporation</w:t>
                            </w:r>
                          </w:p>
                          <w:p w14:paraId="4F7F68D5" w14:textId="1F0D9BCB" w:rsidR="009B315C" w:rsidRPr="00EE3354" w:rsidRDefault="009B315C" w:rsidP="00C15D98">
                            <w:pPr>
                              <w:rPr>
                                <w:rFonts w:cs="Arial"/>
                                <w:b/>
                                <w:bCs/>
                                <w:caps/>
                                <w:color w:val="1D70B7"/>
                                <w:sz w:val="32"/>
                                <w:szCs w:val="32"/>
                              </w:rPr>
                            </w:pPr>
                            <w:r w:rsidRPr="00EE3354">
                              <w:rPr>
                                <w:rFonts w:cs="Arial"/>
                                <w:b/>
                                <w:bCs/>
                                <w:caps/>
                                <w:color w:val="1D70B7"/>
                                <w:sz w:val="32"/>
                                <w:szCs w:val="32"/>
                              </w:rPr>
                              <w:t>meeting OF THE CORPORATION</w:t>
                            </w:r>
                          </w:p>
                          <w:p w14:paraId="59CF2E33" w14:textId="77777777" w:rsidR="009B315C" w:rsidRPr="00B6705F" w:rsidRDefault="009B315C" w:rsidP="00C15D98">
                            <w:pPr>
                              <w:rPr>
                                <w:rFonts w:cs="Arial"/>
                                <w:caps/>
                                <w:sz w:val="40"/>
                                <w:szCs w:val="36"/>
                              </w:rPr>
                            </w:pPr>
                          </w:p>
                          <w:p w14:paraId="4AFE372D" w14:textId="77777777" w:rsidR="009B315C" w:rsidRDefault="009B315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ma14="http://schemas.microsoft.com/office/mac/drawingml/2011/main">
            <w:pict w14:anchorId="43B81900">
              <v:shapetype id="_x0000_t202" coordsize="21600,21600" o:spt="202" path="m,l,21600r21600,l21600,xe" w14:anchorId="360DA4FC">
                <v:stroke joinstyle="miter"/>
                <v:path gradientshapeok="t" o:connecttype="rect"/>
              </v:shapetype>
              <v:shape id="Text Box 5" style="position:absolute;margin-left:-1.3pt;margin-top:12pt;width:504.65pt;height:46.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SweAIAAGIFAAAOAAAAZHJzL2Uyb0RvYy54bWysVN9P2zAQfp+0/8Hy+0jLVugiUtQVMU2q&#10;AA0mnl3HbiNsn2e7Tbq/nrOdtIzthWkvzuX83e/vfHHZaUV2wvkGTEXHJyNKhOFQN2Zd0R8P1x+m&#10;lPjATM0UGFHRvfD0cvb+3UVrS3EKG1C1cASdGF+2tqKbEGxZFJ5vhGb+BKwweCnBaRbw162L2rEW&#10;vWtVnI5GZ0ULrrYOuPAetVf5ks6SfykFD7dSehGIqijmFtLp0rmKZzG7YOXaMbtpeJ8G+4csNGsM&#10;Bj24umKBka1r/nClG+7AgwwnHHQBUjZcpBqwmvHoVTX3G2ZFqgWb4+2hTf7/ueU3uztHmrqiE0oM&#10;0ziiB9EF8gU6Mondaa0vEXRvERY6VOOUU6XeLoE/eYQULzDZwCM6dqOTTscv1knQEAewPzQ9RuGo&#10;PPs0mp5PxpRwvJtMpx8/n8e4xdHaOh++CtAkChV1ONSUAdstfcjQARKDGbhulEI9K5X5TYE+s0Yk&#10;ZvTWMfuccJLCXols+11I7EzKOyoSJ8VCObJjyCbGuTBh3OeqDKIjSmLstxj2+Gias3qL8cEiRQYT&#10;Dsa6MeDynOIqHdOun4aUZcb38/O57tiC0K06bF8UV1DvcfAO8uJ4y68bHMKS+XDHHG4KjhS3P9zi&#10;IRW0FYVeomQD7tff9BGPBMZbSlrcvIr6n1vmBCXqm0FqxzUdBDcIq0EwW70AbD8SBrNJIhq4oAZR&#10;OtCP+CjMYxS8YoZjrIqGQVyEvP/4qHAxnycQLqNlYWnuLR/4HSn10D0yZ3veBWTsDQw7ycpX9MvY&#10;OAgD820A2SRuHrvYNxoXObG7f3TiS/HyP6GOT+PsGQAA//8DAFBLAwQUAAYACAAAACEALhIqKNwA&#10;AAAKAQAADwAAAGRycy9kb3ducmV2LnhtbExPy07DMBC8V+IfrEXi1jqNUAohTlUhOCEh0nDg6MTb&#10;xGq8DrHbhr9ne4LbjGY0j2I7u0GccQrWk4L1KgGB1HpjqVPwWb8uH0CEqMnowRMq+MEA2/JmUejc&#10;+AtVeN7HTnAIhVwr6GMccylD26PTYeVHJNYOfnI6Mp06aSZ94XA3yDRJMum0JW7o9YjPPbbH/ckp&#10;2H1R9WK/35uP6lDZun5M6C07KnV3O++eQESc458ZrvN5OpS8qfEnMkEMCpZpxk4F6T1fuurctgHR&#10;MFozkGUh/18ofwEAAP//AwBQSwECLQAUAAYACAAAACEAtoM4kv4AAADhAQAAEwAAAAAAAAAAAAAA&#10;AAAAAAAAW0NvbnRlbnRfVHlwZXNdLnhtbFBLAQItABQABgAIAAAAIQA4/SH/1gAAAJQBAAALAAAA&#10;AAAAAAAAAAAAAC8BAABfcmVscy8ucmVsc1BLAQItABQABgAIAAAAIQBuAASweAIAAGIFAAAOAAAA&#10;AAAAAAAAAAAAAC4CAABkcnMvZTJvRG9jLnhtbFBLAQItABQABgAIAAAAIQAuEioo3AAAAAoBAAAP&#10;AAAAAAAAAAAAAAAAANIEAABkcnMvZG93bnJldi54bWxQSwUGAAAAAAQABADzAAAA2wUAAAAA&#10;">
                <v:textbox inset="0,0,0,0">
                  <w:txbxContent>
                    <w:p w:rsidRPr="00EE3354" w:rsidR="009B315C" w:rsidP="00C15D98" w:rsidRDefault="009B315C" w14:paraId="7ABF191E" w14:textId="57554C28">
                      <w:pPr>
                        <w:rPr>
                          <w:rFonts w:cs="Arial"/>
                          <w:b/>
                          <w:caps/>
                          <w:sz w:val="34"/>
                          <w:szCs w:val="34"/>
                        </w:rPr>
                      </w:pPr>
                      <w:r w:rsidRPr="00EE3354">
                        <w:rPr>
                          <w:rFonts w:cs="Arial"/>
                          <w:b/>
                          <w:caps/>
                          <w:sz w:val="34"/>
                          <w:szCs w:val="34"/>
                        </w:rPr>
                        <w:t>activate learning further education corporation</w:t>
                      </w:r>
                    </w:p>
                    <w:p w:rsidRPr="00EE3354" w:rsidR="009B315C" w:rsidP="00C15D98" w:rsidRDefault="009B315C" w14:paraId="3846B53E" w14:textId="1F0D9BCB">
                      <w:pPr>
                        <w:rPr>
                          <w:rFonts w:cs="Arial"/>
                          <w:b/>
                          <w:bCs/>
                          <w:caps/>
                          <w:color w:val="1D70B7"/>
                          <w:sz w:val="32"/>
                          <w:szCs w:val="32"/>
                        </w:rPr>
                      </w:pPr>
                      <w:r w:rsidRPr="00EE3354">
                        <w:rPr>
                          <w:rFonts w:cs="Arial"/>
                          <w:b/>
                          <w:bCs/>
                          <w:caps/>
                          <w:color w:val="1D70B7"/>
                          <w:sz w:val="32"/>
                          <w:szCs w:val="32"/>
                        </w:rPr>
                        <w:t>meeting OF THE CORPORATION</w:t>
                      </w:r>
                    </w:p>
                    <w:p w:rsidRPr="00B6705F" w:rsidR="009B315C" w:rsidP="00C15D98" w:rsidRDefault="009B315C" w14:paraId="672A6659" w14:textId="77777777">
                      <w:pPr>
                        <w:rPr>
                          <w:rFonts w:cs="Arial"/>
                          <w:caps/>
                          <w:sz w:val="40"/>
                          <w:szCs w:val="36"/>
                        </w:rPr>
                      </w:pPr>
                    </w:p>
                    <w:p w:rsidR="009B315C" w:rsidRDefault="009B315C" w14:paraId="0A37501D" w14:textId="77777777"/>
                  </w:txbxContent>
                </v:textbox>
                <w10:wrap anchorx="margin"/>
              </v:shape>
            </w:pict>
          </mc:Fallback>
        </mc:AlternateContent>
      </w:r>
    </w:p>
    <w:tbl>
      <w:tblPr>
        <w:tblStyle w:val="TableGrid"/>
        <w:tblpPr w:leftFromText="180" w:rightFromText="180" w:vertAnchor="page" w:horzAnchor="margin" w:tblpY="3195"/>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tblBorders>
        <w:tblLook w:val="04A0" w:firstRow="1" w:lastRow="0" w:firstColumn="1" w:lastColumn="0" w:noHBand="0" w:noVBand="1"/>
      </w:tblPr>
      <w:tblGrid>
        <w:gridCol w:w="5778"/>
      </w:tblGrid>
      <w:tr w:rsidR="00EE3354" w14:paraId="57516869" w14:textId="77777777" w:rsidTr="00EE3354">
        <w:trPr>
          <w:trHeight w:val="283"/>
        </w:trPr>
        <w:tc>
          <w:tcPr>
            <w:tcW w:w="5778" w:type="dxa"/>
          </w:tcPr>
          <w:p w14:paraId="08F5C348" w14:textId="79DCEE77" w:rsidR="00EE3354" w:rsidRPr="00707CE4" w:rsidRDefault="00EE3354" w:rsidP="00EE3354">
            <w:pPr>
              <w:ind w:left="-109"/>
            </w:pPr>
            <w:r w:rsidRPr="00707CE4">
              <w:rPr>
                <w:rFonts w:cs="Arial"/>
              </w:rPr>
              <w:t>Meeting date:</w:t>
            </w:r>
            <w:r>
              <w:rPr>
                <w:rFonts w:cs="Arial"/>
              </w:rPr>
              <w:t xml:space="preserve"> </w:t>
            </w:r>
            <w:r w:rsidR="00D44FFD">
              <w:rPr>
                <w:rFonts w:cs="Arial"/>
                <w:b/>
                <w:bCs/>
              </w:rPr>
              <w:t>06 December 2021</w:t>
            </w:r>
          </w:p>
        </w:tc>
      </w:tr>
      <w:tr w:rsidR="00EE3354" w14:paraId="77A6CD33" w14:textId="77777777" w:rsidTr="00EE3354">
        <w:trPr>
          <w:trHeight w:val="300"/>
        </w:trPr>
        <w:tc>
          <w:tcPr>
            <w:tcW w:w="5778" w:type="dxa"/>
          </w:tcPr>
          <w:p w14:paraId="691F7A61" w14:textId="77777777" w:rsidR="00EE3354" w:rsidRPr="00707CE4" w:rsidRDefault="00EE3354" w:rsidP="00EE3354">
            <w:pPr>
              <w:ind w:left="-109"/>
            </w:pPr>
            <w:r>
              <w:rPr>
                <w:rFonts w:cs="Arial"/>
              </w:rPr>
              <w:t>Venue</w:t>
            </w:r>
            <w:r w:rsidRPr="00707CE4">
              <w:rPr>
                <w:rFonts w:cs="Arial"/>
              </w:rPr>
              <w:t>:</w:t>
            </w:r>
            <w:r>
              <w:rPr>
                <w:rFonts w:cs="Arial"/>
              </w:rPr>
              <w:t xml:space="preserve"> </w:t>
            </w:r>
            <w:r>
              <w:rPr>
                <w:rFonts w:cs="Arial"/>
                <w:b/>
                <w:bCs/>
              </w:rPr>
              <w:t>B2, Reading Campus</w:t>
            </w:r>
          </w:p>
        </w:tc>
      </w:tr>
    </w:tbl>
    <w:p w14:paraId="7759B8C7" w14:textId="77777777" w:rsidR="007E7B17" w:rsidRDefault="007E7B17" w:rsidP="0002186C">
      <w:pPr>
        <w:pStyle w:val="Heading10"/>
        <w:spacing w:after="480"/>
        <w:rPr>
          <w:color w:val="FF0000"/>
        </w:rPr>
      </w:pPr>
    </w:p>
    <w:p w14:paraId="06BC3F3A" w14:textId="77777777" w:rsidR="00EE3354" w:rsidRPr="00C43432" w:rsidRDefault="00EE3354" w:rsidP="0002186C">
      <w:pPr>
        <w:pStyle w:val="Heading10"/>
        <w:spacing w:after="480"/>
        <w:rPr>
          <w:color w:val="FF0000"/>
        </w:rPr>
      </w:pPr>
    </w:p>
    <w:p w14:paraId="317539A6" w14:textId="77777777" w:rsidR="00EE3354" w:rsidRDefault="00EE3354" w:rsidP="000E07A8">
      <w:pPr>
        <w:tabs>
          <w:tab w:val="left" w:pos="2970"/>
          <w:tab w:val="left" w:pos="6237"/>
          <w:tab w:val="left" w:pos="7650"/>
        </w:tabs>
        <w:ind w:right="-385"/>
        <w:rPr>
          <w:rFonts w:cs="Arial"/>
          <w:b/>
          <w:bCs/>
        </w:rPr>
      </w:pPr>
    </w:p>
    <w:p w14:paraId="1D9BFBBD" w14:textId="681BB1AB" w:rsidR="000E07A8" w:rsidRDefault="000E07A8" w:rsidP="000E07A8">
      <w:pPr>
        <w:tabs>
          <w:tab w:val="left" w:pos="2970"/>
          <w:tab w:val="left" w:pos="6237"/>
          <w:tab w:val="left" w:pos="7650"/>
        </w:tabs>
        <w:ind w:right="-385"/>
        <w:rPr>
          <w:rFonts w:cs="Arial"/>
        </w:rPr>
      </w:pPr>
      <w:r w:rsidRPr="005936EF">
        <w:rPr>
          <w:rFonts w:cs="Arial"/>
          <w:b/>
          <w:bCs/>
        </w:rPr>
        <w:t>PRESENT</w:t>
      </w:r>
      <w:r w:rsidRPr="005936EF">
        <w:rPr>
          <w:rFonts w:cs="Arial"/>
        </w:rPr>
        <w:t>:</w:t>
      </w:r>
      <w:r w:rsidRPr="005936EF">
        <w:rPr>
          <w:rFonts w:cs="Arial"/>
        </w:rPr>
        <w:tab/>
        <w:t>Sue Sturgeon</w:t>
      </w:r>
      <w:r>
        <w:rPr>
          <w:rFonts w:cs="Arial"/>
        </w:rPr>
        <w:t xml:space="preserve"> </w:t>
      </w:r>
      <w:r w:rsidRPr="004D6D9A">
        <w:rPr>
          <w:rFonts w:cs="Arial"/>
        </w:rPr>
        <w:t>(</w:t>
      </w:r>
      <w:r w:rsidR="0056755A">
        <w:rPr>
          <w:rFonts w:cs="Arial"/>
        </w:rPr>
        <w:t>2</w:t>
      </w:r>
      <w:r>
        <w:rPr>
          <w:rFonts w:cs="Arial"/>
        </w:rPr>
        <w:t>/</w:t>
      </w:r>
      <w:r w:rsidR="0056755A">
        <w:rPr>
          <w:rFonts w:cs="Arial"/>
        </w:rPr>
        <w:t>2</w:t>
      </w:r>
      <w:r w:rsidRPr="004D6D9A">
        <w:rPr>
          <w:rFonts w:cs="Arial"/>
        </w:rPr>
        <w:t>)</w:t>
      </w:r>
      <w:r w:rsidRPr="005936EF">
        <w:rPr>
          <w:rFonts w:cs="Arial"/>
        </w:rPr>
        <w:tab/>
        <w:t>Chair of the Corporation</w:t>
      </w:r>
    </w:p>
    <w:p w14:paraId="1670414D" w14:textId="77777777" w:rsidR="005F7771" w:rsidRDefault="00934AA0" w:rsidP="005F7771">
      <w:pPr>
        <w:tabs>
          <w:tab w:val="left" w:pos="2970"/>
          <w:tab w:val="left" w:pos="6237"/>
          <w:tab w:val="left" w:pos="7650"/>
        </w:tabs>
        <w:ind w:right="-385"/>
        <w:rPr>
          <w:rFonts w:cs="Arial"/>
        </w:rPr>
      </w:pPr>
      <w:r>
        <w:rPr>
          <w:rFonts w:cs="Arial"/>
        </w:rPr>
        <w:tab/>
        <w:t>David Goosey (</w:t>
      </w:r>
      <w:r w:rsidR="0056755A">
        <w:rPr>
          <w:rFonts w:cs="Arial"/>
        </w:rPr>
        <w:t>2</w:t>
      </w:r>
      <w:r>
        <w:rPr>
          <w:rFonts w:cs="Arial"/>
        </w:rPr>
        <w:t>/</w:t>
      </w:r>
      <w:r w:rsidR="0056755A">
        <w:rPr>
          <w:rFonts w:cs="Arial"/>
        </w:rPr>
        <w:t>2</w:t>
      </w:r>
      <w:r>
        <w:rPr>
          <w:rFonts w:cs="Arial"/>
        </w:rPr>
        <w:t>)</w:t>
      </w:r>
      <w:r>
        <w:rPr>
          <w:rFonts w:cs="Arial"/>
        </w:rPr>
        <w:tab/>
      </w:r>
      <w:r w:rsidR="005F7771">
        <w:rPr>
          <w:rFonts w:cs="Arial"/>
        </w:rPr>
        <w:t xml:space="preserve">Vice Chair of the Corporation and Chair of the </w:t>
      </w:r>
    </w:p>
    <w:p w14:paraId="0C6A394D" w14:textId="1B96D1BE" w:rsidR="005F7771" w:rsidRPr="00F776E3" w:rsidRDefault="005F7771" w:rsidP="00957F2F">
      <w:pPr>
        <w:tabs>
          <w:tab w:val="left" w:pos="2970"/>
          <w:tab w:val="left" w:pos="6237"/>
          <w:tab w:val="left" w:pos="7650"/>
        </w:tabs>
        <w:ind w:right="-385"/>
        <w:rPr>
          <w:rFonts w:cs="Arial"/>
          <w:i/>
          <w:iCs/>
        </w:rPr>
      </w:pPr>
      <w:r>
        <w:rPr>
          <w:rFonts w:cs="Arial"/>
        </w:rPr>
        <w:tab/>
      </w:r>
      <w:r>
        <w:rPr>
          <w:rFonts w:cs="Arial"/>
        </w:rPr>
        <w:tab/>
        <w:t>Remuneration Committee</w:t>
      </w:r>
    </w:p>
    <w:p w14:paraId="7075364B" w14:textId="6224FDFC" w:rsidR="00BF11A8" w:rsidRPr="00BF11A8" w:rsidRDefault="00BF11A8" w:rsidP="005F7771">
      <w:pPr>
        <w:tabs>
          <w:tab w:val="left" w:pos="2970"/>
          <w:tab w:val="left" w:pos="6237"/>
          <w:tab w:val="left" w:pos="7650"/>
        </w:tabs>
        <w:ind w:right="-385"/>
        <w:rPr>
          <w:rFonts w:cs="Arial"/>
        </w:rPr>
      </w:pPr>
      <w:r>
        <w:rPr>
          <w:rFonts w:cs="Arial"/>
          <w:i/>
          <w:iCs/>
        </w:rPr>
        <w:tab/>
      </w:r>
      <w:r w:rsidRPr="00BB0127">
        <w:rPr>
          <w:rFonts w:cs="Arial"/>
        </w:rPr>
        <w:t xml:space="preserve">Sally Dicketts </w:t>
      </w:r>
      <w:r w:rsidRPr="004D6D9A">
        <w:rPr>
          <w:rFonts w:cs="Arial"/>
        </w:rPr>
        <w:t>(</w:t>
      </w:r>
      <w:r w:rsidR="0056755A">
        <w:rPr>
          <w:rFonts w:cs="Arial"/>
        </w:rPr>
        <w:t>2</w:t>
      </w:r>
      <w:r>
        <w:rPr>
          <w:rFonts w:cs="Arial"/>
        </w:rPr>
        <w:t>/</w:t>
      </w:r>
      <w:r w:rsidR="0056755A">
        <w:rPr>
          <w:rFonts w:cs="Arial"/>
        </w:rPr>
        <w:t>2</w:t>
      </w:r>
      <w:r w:rsidRPr="004D6D9A">
        <w:rPr>
          <w:rFonts w:cs="Arial"/>
        </w:rPr>
        <w:t>)</w:t>
      </w:r>
      <w:r w:rsidRPr="00BB0127">
        <w:rPr>
          <w:rFonts w:cs="Arial"/>
        </w:rPr>
        <w:tab/>
        <w:t>Chief Executive Officer</w:t>
      </w:r>
    </w:p>
    <w:p w14:paraId="40E8A03E" w14:textId="0A8334A4" w:rsidR="000E07A8" w:rsidRPr="001F3BDD" w:rsidRDefault="000E07A8" w:rsidP="00BF11A8">
      <w:pPr>
        <w:tabs>
          <w:tab w:val="left" w:pos="2970"/>
          <w:tab w:val="left" w:pos="6237"/>
          <w:tab w:val="left" w:pos="7650"/>
        </w:tabs>
        <w:ind w:left="6237" w:right="-385" w:hanging="6237"/>
        <w:rPr>
          <w:rFonts w:cs="Arial"/>
          <w:i/>
          <w:iCs/>
          <w:color w:val="FF0000"/>
        </w:rPr>
      </w:pPr>
      <w:r w:rsidRPr="005A78EF">
        <w:rPr>
          <w:rFonts w:cs="Arial"/>
          <w:color w:val="FF0000"/>
        </w:rPr>
        <w:tab/>
      </w:r>
      <w:r w:rsidRPr="00301A93">
        <w:rPr>
          <w:rFonts w:cs="Arial"/>
        </w:rPr>
        <w:t xml:space="preserve">Dermot Mathias </w:t>
      </w:r>
      <w:r w:rsidRPr="004D6D9A">
        <w:rPr>
          <w:rFonts w:cs="Arial"/>
        </w:rPr>
        <w:t>(</w:t>
      </w:r>
      <w:r w:rsidR="0056755A">
        <w:rPr>
          <w:rFonts w:cs="Arial"/>
        </w:rPr>
        <w:t>2</w:t>
      </w:r>
      <w:r>
        <w:rPr>
          <w:rFonts w:cs="Arial"/>
        </w:rPr>
        <w:t>/</w:t>
      </w:r>
      <w:r w:rsidR="0056755A">
        <w:rPr>
          <w:rFonts w:cs="Arial"/>
        </w:rPr>
        <w:t>2</w:t>
      </w:r>
      <w:r w:rsidRPr="004D6D9A">
        <w:rPr>
          <w:rFonts w:cs="Arial"/>
        </w:rPr>
        <w:t>)</w:t>
      </w:r>
      <w:r>
        <w:rPr>
          <w:rFonts w:cs="Arial"/>
        </w:rPr>
        <w:tab/>
      </w:r>
      <w:r w:rsidR="003E0737">
        <w:rPr>
          <w:rFonts w:cs="Arial"/>
        </w:rPr>
        <w:t xml:space="preserve">Chair of </w:t>
      </w:r>
      <w:r w:rsidR="00FC74A7">
        <w:rPr>
          <w:rFonts w:cs="Arial"/>
        </w:rPr>
        <w:t>the Audit &amp; Risk Committee</w:t>
      </w:r>
      <w:r w:rsidR="001F3BDD">
        <w:rPr>
          <w:rFonts w:cs="Arial"/>
        </w:rPr>
        <w:t>;</w:t>
      </w:r>
      <w:r w:rsidR="001F3BDD">
        <w:rPr>
          <w:rFonts w:cs="Arial"/>
          <w:i/>
          <w:iCs/>
        </w:rPr>
        <w:t xml:space="preserve"> as indicated in the minutes</w:t>
      </w:r>
    </w:p>
    <w:p w14:paraId="513AAA56" w14:textId="1E349649" w:rsidR="000E07A8" w:rsidRDefault="000E07A8" w:rsidP="000E07A8">
      <w:pPr>
        <w:tabs>
          <w:tab w:val="left" w:pos="2970"/>
          <w:tab w:val="left" w:pos="6237"/>
          <w:tab w:val="left" w:pos="7650"/>
        </w:tabs>
        <w:ind w:right="-385"/>
        <w:rPr>
          <w:rFonts w:cs="Arial"/>
        </w:rPr>
      </w:pPr>
      <w:r w:rsidRPr="00301A93">
        <w:rPr>
          <w:rFonts w:cs="Arial"/>
        </w:rPr>
        <w:tab/>
        <w:t xml:space="preserve">Pauline Odulinski </w:t>
      </w:r>
      <w:r w:rsidRPr="004D6D9A">
        <w:rPr>
          <w:rFonts w:cs="Arial"/>
        </w:rPr>
        <w:t>(</w:t>
      </w:r>
      <w:r w:rsidR="0056755A">
        <w:rPr>
          <w:rFonts w:cs="Arial"/>
        </w:rPr>
        <w:t>2</w:t>
      </w:r>
      <w:r>
        <w:rPr>
          <w:rFonts w:cs="Arial"/>
        </w:rPr>
        <w:t>/</w:t>
      </w:r>
      <w:r w:rsidR="0056755A">
        <w:rPr>
          <w:rFonts w:cs="Arial"/>
        </w:rPr>
        <w:t>2</w:t>
      </w:r>
      <w:r w:rsidRPr="004D6D9A">
        <w:rPr>
          <w:rFonts w:cs="Arial"/>
        </w:rPr>
        <w:t>)</w:t>
      </w:r>
      <w:r w:rsidRPr="00301A93">
        <w:rPr>
          <w:rFonts w:cs="Arial"/>
        </w:rPr>
        <w:tab/>
      </w:r>
      <w:r w:rsidR="00FC74A7">
        <w:rPr>
          <w:rFonts w:cs="Arial"/>
        </w:rPr>
        <w:t>Chair of the Search &amp; Governance Committee</w:t>
      </w:r>
      <w:r>
        <w:tab/>
      </w:r>
    </w:p>
    <w:p w14:paraId="52A5757D" w14:textId="211B0824" w:rsidR="000E07A8" w:rsidRPr="00301A93" w:rsidRDefault="000E07A8" w:rsidP="000E07A8">
      <w:pPr>
        <w:tabs>
          <w:tab w:val="left" w:pos="2970"/>
          <w:tab w:val="left" w:pos="6237"/>
          <w:tab w:val="left" w:pos="7650"/>
        </w:tabs>
        <w:ind w:right="-385"/>
        <w:rPr>
          <w:rFonts w:cs="Arial"/>
          <w:color w:val="FF0000"/>
        </w:rPr>
      </w:pPr>
      <w:r>
        <w:rPr>
          <w:rFonts w:cs="Arial"/>
        </w:rPr>
        <w:tab/>
      </w:r>
      <w:r w:rsidRPr="37BFC609">
        <w:rPr>
          <w:rFonts w:cs="Arial"/>
        </w:rPr>
        <w:t>Andy Stone</w:t>
      </w:r>
      <w:r>
        <w:rPr>
          <w:rFonts w:cs="Arial"/>
        </w:rPr>
        <w:t xml:space="preserve"> (</w:t>
      </w:r>
      <w:r w:rsidR="0056755A">
        <w:rPr>
          <w:rFonts w:cs="Arial"/>
        </w:rPr>
        <w:t>2</w:t>
      </w:r>
      <w:r>
        <w:rPr>
          <w:rFonts w:cs="Arial"/>
        </w:rPr>
        <w:t>/</w:t>
      </w:r>
      <w:r w:rsidR="0056755A">
        <w:rPr>
          <w:rFonts w:cs="Arial"/>
        </w:rPr>
        <w:t>2</w:t>
      </w:r>
      <w:r>
        <w:rPr>
          <w:rFonts w:cs="Arial"/>
        </w:rPr>
        <w:t>)</w:t>
      </w:r>
      <w:r>
        <w:tab/>
      </w:r>
    </w:p>
    <w:p w14:paraId="7F0DE35B" w14:textId="67417755" w:rsidR="000E07A8" w:rsidRDefault="000E07A8" w:rsidP="00934AA0">
      <w:pPr>
        <w:tabs>
          <w:tab w:val="left" w:pos="2970"/>
          <w:tab w:val="left" w:pos="6237"/>
          <w:tab w:val="left" w:pos="7650"/>
        </w:tabs>
        <w:ind w:right="-385"/>
        <w:rPr>
          <w:rFonts w:cs="Arial"/>
        </w:rPr>
      </w:pPr>
      <w:r w:rsidRPr="00301A93">
        <w:rPr>
          <w:rFonts w:cs="Arial"/>
          <w:color w:val="FF0000"/>
        </w:rPr>
        <w:tab/>
      </w:r>
      <w:r w:rsidRPr="37BFC609">
        <w:rPr>
          <w:rFonts w:cs="Arial"/>
        </w:rPr>
        <w:t>Kathy Slack</w:t>
      </w:r>
      <w:r>
        <w:rPr>
          <w:rFonts w:cs="Arial"/>
        </w:rPr>
        <w:t xml:space="preserve"> (</w:t>
      </w:r>
      <w:r w:rsidR="0056755A">
        <w:rPr>
          <w:rFonts w:cs="Arial"/>
        </w:rPr>
        <w:t>2</w:t>
      </w:r>
      <w:r>
        <w:rPr>
          <w:rFonts w:cs="Arial"/>
        </w:rPr>
        <w:t>/</w:t>
      </w:r>
      <w:r w:rsidR="0056755A">
        <w:rPr>
          <w:rFonts w:cs="Arial"/>
        </w:rPr>
        <w:t>2</w:t>
      </w:r>
      <w:r>
        <w:rPr>
          <w:rFonts w:cs="Arial"/>
        </w:rPr>
        <w:t>)</w:t>
      </w:r>
      <w:r>
        <w:rPr>
          <w:rFonts w:cs="Arial"/>
        </w:rPr>
        <w:tab/>
      </w:r>
      <w:r>
        <w:rPr>
          <w:rFonts w:cs="Arial"/>
        </w:rPr>
        <w:tab/>
      </w:r>
      <w:r>
        <w:rPr>
          <w:rFonts w:cs="Arial"/>
        </w:rPr>
        <w:tab/>
      </w:r>
      <w:r>
        <w:rPr>
          <w:rFonts w:cs="Arial"/>
        </w:rPr>
        <w:tab/>
      </w:r>
    </w:p>
    <w:p w14:paraId="077A2264" w14:textId="501E7D98" w:rsidR="006C4ECD" w:rsidRDefault="006C4ECD" w:rsidP="000E07A8">
      <w:pPr>
        <w:tabs>
          <w:tab w:val="left" w:pos="2970"/>
          <w:tab w:val="left" w:pos="6237"/>
          <w:tab w:val="left" w:pos="7650"/>
        </w:tabs>
        <w:ind w:left="6237" w:right="-385" w:hanging="6237"/>
        <w:rPr>
          <w:rFonts w:cs="Arial"/>
        </w:rPr>
      </w:pPr>
      <w:r>
        <w:rPr>
          <w:rFonts w:cs="Arial"/>
        </w:rPr>
        <w:tab/>
        <w:t>Malcolm Wicks (</w:t>
      </w:r>
      <w:r w:rsidR="0056755A">
        <w:rPr>
          <w:rFonts w:cs="Arial"/>
        </w:rPr>
        <w:t>2</w:t>
      </w:r>
      <w:r>
        <w:rPr>
          <w:rFonts w:cs="Arial"/>
        </w:rPr>
        <w:t>/</w:t>
      </w:r>
      <w:r w:rsidR="0056755A">
        <w:rPr>
          <w:rFonts w:cs="Arial"/>
        </w:rPr>
        <w:t>2</w:t>
      </w:r>
      <w:r>
        <w:rPr>
          <w:rFonts w:cs="Arial"/>
        </w:rPr>
        <w:t>)</w:t>
      </w:r>
    </w:p>
    <w:p w14:paraId="4C2107EE" w14:textId="5B921354" w:rsidR="006C4ECD" w:rsidRPr="004C77B4" w:rsidRDefault="006C4ECD" w:rsidP="000E07A8">
      <w:pPr>
        <w:tabs>
          <w:tab w:val="left" w:pos="2970"/>
          <w:tab w:val="left" w:pos="6237"/>
          <w:tab w:val="left" w:pos="7650"/>
        </w:tabs>
        <w:ind w:left="6237" w:right="-385" w:hanging="6237"/>
        <w:rPr>
          <w:rFonts w:cs="Arial"/>
          <w:i/>
          <w:iCs/>
        </w:rPr>
      </w:pPr>
      <w:r>
        <w:rPr>
          <w:rFonts w:cs="Arial"/>
        </w:rPr>
        <w:tab/>
        <w:t>Angela Adimora (</w:t>
      </w:r>
      <w:r w:rsidR="0056755A">
        <w:rPr>
          <w:rFonts w:cs="Arial"/>
        </w:rPr>
        <w:t>2</w:t>
      </w:r>
      <w:r>
        <w:rPr>
          <w:rFonts w:cs="Arial"/>
        </w:rPr>
        <w:t>/</w:t>
      </w:r>
      <w:r w:rsidR="0056755A">
        <w:rPr>
          <w:rFonts w:cs="Arial"/>
        </w:rPr>
        <w:t>2</w:t>
      </w:r>
      <w:r>
        <w:rPr>
          <w:rFonts w:cs="Arial"/>
        </w:rPr>
        <w:t>)</w:t>
      </w:r>
      <w:r w:rsidR="004C77B4">
        <w:rPr>
          <w:rFonts w:cs="Arial"/>
        </w:rPr>
        <w:tab/>
      </w:r>
      <w:r w:rsidR="004C77B4">
        <w:rPr>
          <w:rFonts w:cs="Arial"/>
          <w:i/>
          <w:iCs/>
        </w:rPr>
        <w:t>As indicated in the minutes</w:t>
      </w:r>
    </w:p>
    <w:p w14:paraId="53897E64" w14:textId="6A424D56" w:rsidR="006C4ECD" w:rsidRDefault="006C4ECD" w:rsidP="000E07A8">
      <w:pPr>
        <w:tabs>
          <w:tab w:val="left" w:pos="2970"/>
          <w:tab w:val="left" w:pos="6237"/>
          <w:tab w:val="left" w:pos="7650"/>
        </w:tabs>
        <w:ind w:left="6237" w:right="-385" w:hanging="6237"/>
        <w:rPr>
          <w:rFonts w:cs="Arial"/>
        </w:rPr>
      </w:pPr>
      <w:r>
        <w:rPr>
          <w:rFonts w:cs="Arial"/>
        </w:rPr>
        <w:tab/>
      </w:r>
      <w:r w:rsidR="00326883">
        <w:rPr>
          <w:rFonts w:cs="Arial"/>
        </w:rPr>
        <w:t>Emma Shipp (</w:t>
      </w:r>
      <w:r w:rsidR="0056755A">
        <w:rPr>
          <w:rFonts w:cs="Arial"/>
        </w:rPr>
        <w:t>2</w:t>
      </w:r>
      <w:r w:rsidR="00326883">
        <w:rPr>
          <w:rFonts w:cs="Arial"/>
        </w:rPr>
        <w:t>/</w:t>
      </w:r>
      <w:r w:rsidR="0056755A">
        <w:rPr>
          <w:rFonts w:cs="Arial"/>
        </w:rPr>
        <w:t>2</w:t>
      </w:r>
      <w:r w:rsidR="00326883">
        <w:rPr>
          <w:rFonts w:cs="Arial"/>
        </w:rPr>
        <w:t>)</w:t>
      </w:r>
    </w:p>
    <w:p w14:paraId="42C4972E" w14:textId="79C073A6" w:rsidR="00DE2C0A" w:rsidRDefault="00DE2C0A" w:rsidP="000E07A8">
      <w:pPr>
        <w:tabs>
          <w:tab w:val="left" w:pos="2970"/>
          <w:tab w:val="left" w:pos="6237"/>
          <w:tab w:val="left" w:pos="7650"/>
        </w:tabs>
        <w:ind w:left="6237" w:right="-385" w:hanging="6237"/>
        <w:rPr>
          <w:rFonts w:cs="Arial"/>
        </w:rPr>
      </w:pPr>
      <w:r>
        <w:rPr>
          <w:rFonts w:cs="Arial"/>
        </w:rPr>
        <w:tab/>
        <w:t>James Voûte (</w:t>
      </w:r>
      <w:r w:rsidR="0056755A">
        <w:rPr>
          <w:rFonts w:cs="Arial"/>
        </w:rPr>
        <w:t>2</w:t>
      </w:r>
      <w:r>
        <w:rPr>
          <w:rFonts w:cs="Arial"/>
        </w:rPr>
        <w:t>/</w:t>
      </w:r>
      <w:r w:rsidR="0056755A">
        <w:rPr>
          <w:rFonts w:cs="Arial"/>
        </w:rPr>
        <w:t>2</w:t>
      </w:r>
      <w:r>
        <w:rPr>
          <w:rFonts w:cs="Arial"/>
        </w:rPr>
        <w:t>)</w:t>
      </w:r>
    </w:p>
    <w:p w14:paraId="4DCAA8E8" w14:textId="7FE8C4DA" w:rsidR="00326883" w:rsidRPr="00992F41" w:rsidRDefault="00326883" w:rsidP="000E07A8">
      <w:pPr>
        <w:tabs>
          <w:tab w:val="left" w:pos="2970"/>
          <w:tab w:val="left" w:pos="6237"/>
          <w:tab w:val="left" w:pos="7650"/>
        </w:tabs>
        <w:ind w:left="6237" w:right="-385" w:hanging="6237"/>
        <w:rPr>
          <w:rFonts w:cs="Arial"/>
          <w:i/>
          <w:iCs/>
        </w:rPr>
      </w:pPr>
      <w:r>
        <w:rPr>
          <w:rFonts w:cs="Arial"/>
        </w:rPr>
        <w:tab/>
      </w:r>
      <w:r w:rsidR="00DE2C0A" w:rsidRPr="00992F41">
        <w:rPr>
          <w:rFonts w:cs="Arial"/>
        </w:rPr>
        <w:t>Dan Willis</w:t>
      </w:r>
      <w:r w:rsidRPr="00992F41">
        <w:rPr>
          <w:rFonts w:cs="Arial"/>
        </w:rPr>
        <w:t xml:space="preserve"> (</w:t>
      </w:r>
      <w:r w:rsidR="003740BC" w:rsidRPr="00992F41">
        <w:rPr>
          <w:rFonts w:cs="Arial"/>
        </w:rPr>
        <w:t>1</w:t>
      </w:r>
      <w:r w:rsidRPr="00992F41">
        <w:rPr>
          <w:rFonts w:cs="Arial"/>
        </w:rPr>
        <w:t>/</w:t>
      </w:r>
      <w:r w:rsidR="003740BC" w:rsidRPr="00992F41">
        <w:rPr>
          <w:rFonts w:cs="Arial"/>
        </w:rPr>
        <w:t>1</w:t>
      </w:r>
      <w:r w:rsidRPr="00992F41">
        <w:rPr>
          <w:rFonts w:cs="Arial"/>
        </w:rPr>
        <w:t>)</w:t>
      </w:r>
      <w:r w:rsidRPr="00992F41">
        <w:rPr>
          <w:rFonts w:cs="Arial"/>
        </w:rPr>
        <w:tab/>
      </w:r>
      <w:r w:rsidR="00DF505F" w:rsidRPr="00992F41">
        <w:rPr>
          <w:rFonts w:cs="Arial"/>
        </w:rPr>
        <w:t>Staff Governor</w:t>
      </w:r>
    </w:p>
    <w:p w14:paraId="0FB41E08" w14:textId="0F074316" w:rsidR="00DE2C0A" w:rsidRPr="00992F41" w:rsidRDefault="00DE2C0A" w:rsidP="000E07A8">
      <w:pPr>
        <w:tabs>
          <w:tab w:val="left" w:pos="2970"/>
          <w:tab w:val="left" w:pos="6237"/>
          <w:tab w:val="left" w:pos="7650"/>
        </w:tabs>
        <w:ind w:left="6237" w:right="-385" w:hanging="6237"/>
        <w:rPr>
          <w:rFonts w:cs="Arial"/>
        </w:rPr>
      </w:pPr>
      <w:r w:rsidRPr="00992F41">
        <w:rPr>
          <w:rFonts w:cs="Arial"/>
          <w:i/>
          <w:iCs/>
        </w:rPr>
        <w:tab/>
      </w:r>
      <w:r w:rsidRPr="00992F41">
        <w:rPr>
          <w:rFonts w:cs="Arial"/>
        </w:rPr>
        <w:t>Henry Chukwu (1/1)</w:t>
      </w:r>
      <w:r w:rsidRPr="00992F41">
        <w:rPr>
          <w:rFonts w:cs="Arial"/>
        </w:rPr>
        <w:tab/>
        <w:t>Student Governor</w:t>
      </w:r>
    </w:p>
    <w:p w14:paraId="0CFDA167" w14:textId="70BF502B" w:rsidR="00DF505F" w:rsidRPr="00440CFD" w:rsidRDefault="00DE2C0A" w:rsidP="00440CFD">
      <w:pPr>
        <w:tabs>
          <w:tab w:val="left" w:pos="2970"/>
          <w:tab w:val="left" w:pos="6237"/>
          <w:tab w:val="left" w:pos="7650"/>
        </w:tabs>
        <w:ind w:left="6237" w:right="-385" w:hanging="6237"/>
        <w:rPr>
          <w:rFonts w:cs="Arial"/>
        </w:rPr>
      </w:pPr>
      <w:r w:rsidRPr="00992F41">
        <w:rPr>
          <w:rFonts w:cs="Arial"/>
        </w:rPr>
        <w:tab/>
        <w:t>Elis Blundell (1/1)</w:t>
      </w:r>
      <w:r w:rsidRPr="00992F41">
        <w:rPr>
          <w:rFonts w:cs="Arial"/>
        </w:rPr>
        <w:tab/>
        <w:t>Student Governor</w:t>
      </w:r>
      <w:r w:rsidR="00DF505F">
        <w:rPr>
          <w:rFonts w:cs="Arial"/>
        </w:rPr>
        <w:tab/>
      </w:r>
    </w:p>
    <w:p w14:paraId="74539CAC" w14:textId="77777777" w:rsidR="00230036" w:rsidRPr="002D5095" w:rsidRDefault="00230036" w:rsidP="00230036">
      <w:pPr>
        <w:tabs>
          <w:tab w:val="left" w:pos="3011"/>
          <w:tab w:val="center" w:pos="6259"/>
        </w:tabs>
        <w:jc w:val="both"/>
        <w:rPr>
          <w:rFonts w:cs="Arial"/>
        </w:rPr>
      </w:pPr>
    </w:p>
    <w:p w14:paraId="112E57CF" w14:textId="6B64FC57" w:rsidR="002E6BE5" w:rsidRDefault="00C65EB7" w:rsidP="00B73C1A">
      <w:pPr>
        <w:tabs>
          <w:tab w:val="left" w:pos="2970"/>
          <w:tab w:val="left" w:pos="6237"/>
          <w:tab w:val="left" w:pos="7650"/>
        </w:tabs>
        <w:ind w:right="-385"/>
        <w:rPr>
          <w:rFonts w:cs="Arial"/>
        </w:rPr>
      </w:pPr>
      <w:r w:rsidRPr="002D5095">
        <w:rPr>
          <w:rFonts w:cs="Arial"/>
          <w:b/>
          <w:bCs/>
        </w:rPr>
        <w:t>IN AT</w:t>
      </w:r>
      <w:r w:rsidR="00FE5D3B" w:rsidRPr="002D5095">
        <w:rPr>
          <w:rFonts w:cs="Arial"/>
          <w:b/>
          <w:bCs/>
        </w:rPr>
        <w:t>TEND</w:t>
      </w:r>
      <w:r w:rsidRPr="002D5095">
        <w:rPr>
          <w:rFonts w:cs="Arial"/>
          <w:b/>
          <w:bCs/>
        </w:rPr>
        <w:t>ANCE</w:t>
      </w:r>
      <w:r w:rsidR="00FE5D3B" w:rsidRPr="002D5095">
        <w:rPr>
          <w:rFonts w:cs="Arial"/>
        </w:rPr>
        <w:t>:</w:t>
      </w:r>
      <w:r w:rsidR="00D50E60" w:rsidRPr="002D5095">
        <w:rPr>
          <w:rFonts w:cs="Arial"/>
        </w:rPr>
        <w:tab/>
      </w:r>
      <w:r w:rsidR="00A0162B" w:rsidRPr="00B760F8">
        <w:rPr>
          <w:rFonts w:cs="Arial"/>
        </w:rPr>
        <w:t>Steve Ball</w:t>
      </w:r>
      <w:r w:rsidR="00A0162B">
        <w:rPr>
          <w:rFonts w:cs="Arial"/>
        </w:rPr>
        <w:tab/>
      </w:r>
      <w:r w:rsidR="00A8798F" w:rsidRPr="00A8798F">
        <w:rPr>
          <w:rFonts w:cs="Arial"/>
        </w:rPr>
        <w:t>Chief Financ</w:t>
      </w:r>
      <w:r w:rsidR="000B6B1A">
        <w:rPr>
          <w:rFonts w:cs="Arial"/>
        </w:rPr>
        <w:t>ial</w:t>
      </w:r>
      <w:r w:rsidR="00A8798F" w:rsidRPr="00A8798F">
        <w:rPr>
          <w:rFonts w:cs="Arial"/>
        </w:rPr>
        <w:t xml:space="preserve"> Officer</w:t>
      </w:r>
    </w:p>
    <w:p w14:paraId="679FC0C1" w14:textId="2DB1451D" w:rsidR="0088016E" w:rsidRDefault="008E48AB" w:rsidP="0061439E">
      <w:pPr>
        <w:tabs>
          <w:tab w:val="left" w:pos="2970"/>
          <w:tab w:val="left" w:pos="6237"/>
          <w:tab w:val="left" w:pos="7650"/>
        </w:tabs>
        <w:ind w:right="-385"/>
        <w:rPr>
          <w:rFonts w:cs="Arial"/>
        </w:rPr>
      </w:pPr>
      <w:r>
        <w:rPr>
          <w:rFonts w:cs="Arial"/>
        </w:rPr>
        <w:tab/>
      </w:r>
      <w:r w:rsidR="0088016E" w:rsidRPr="002D5095">
        <w:rPr>
          <w:rFonts w:cs="Arial"/>
        </w:rPr>
        <w:t>Faith Hanks</w:t>
      </w:r>
      <w:r w:rsidR="0088016E" w:rsidRPr="002D5095">
        <w:rPr>
          <w:rFonts w:cs="Arial"/>
        </w:rPr>
        <w:tab/>
      </w:r>
      <w:r w:rsidR="00B73C1A">
        <w:rPr>
          <w:rFonts w:cs="Arial"/>
        </w:rPr>
        <w:t>Senior Governance Officer (Minutes)</w:t>
      </w:r>
      <w:r w:rsidR="0088016E">
        <w:rPr>
          <w:rFonts w:cs="Arial"/>
        </w:rPr>
        <w:tab/>
      </w:r>
    </w:p>
    <w:p w14:paraId="096CAAAC" w14:textId="253F58AC" w:rsidR="00E30109" w:rsidRDefault="00CB5F83" w:rsidP="0061439E">
      <w:pPr>
        <w:tabs>
          <w:tab w:val="left" w:pos="2970"/>
          <w:tab w:val="left" w:pos="6237"/>
          <w:tab w:val="left" w:pos="7650"/>
        </w:tabs>
        <w:ind w:right="-385"/>
        <w:rPr>
          <w:rFonts w:cs="Arial"/>
        </w:rPr>
      </w:pPr>
      <w:r>
        <w:rPr>
          <w:rFonts w:cs="Arial"/>
        </w:rPr>
        <w:tab/>
      </w:r>
      <w:r w:rsidR="00B90FA0">
        <w:rPr>
          <w:rFonts w:cs="Arial"/>
        </w:rPr>
        <w:t>B</w:t>
      </w:r>
      <w:r w:rsidR="00E30109">
        <w:rPr>
          <w:rFonts w:cs="Arial"/>
        </w:rPr>
        <w:t>ernard Grenville-Jones</w:t>
      </w:r>
      <w:r w:rsidR="00E30109">
        <w:rPr>
          <w:rFonts w:cs="Arial"/>
        </w:rPr>
        <w:tab/>
        <w:t>Group Executive Director</w:t>
      </w:r>
    </w:p>
    <w:p w14:paraId="5A5CAA73" w14:textId="4F1D60D8" w:rsidR="00E30109" w:rsidRDefault="00E30109" w:rsidP="0061439E">
      <w:pPr>
        <w:tabs>
          <w:tab w:val="left" w:pos="2970"/>
          <w:tab w:val="left" w:pos="6237"/>
          <w:tab w:val="left" w:pos="7650"/>
        </w:tabs>
        <w:ind w:right="-385"/>
        <w:rPr>
          <w:rFonts w:cs="Arial"/>
        </w:rPr>
      </w:pPr>
      <w:r>
        <w:rPr>
          <w:rFonts w:cs="Arial"/>
        </w:rPr>
        <w:tab/>
        <w:t>Cheri Ashby</w:t>
      </w:r>
      <w:r>
        <w:rPr>
          <w:rFonts w:cs="Arial"/>
        </w:rPr>
        <w:tab/>
        <w:t>Group Executive Director</w:t>
      </w:r>
    </w:p>
    <w:p w14:paraId="2263F6BB" w14:textId="4C247FDE" w:rsidR="00E30109" w:rsidRDefault="00E30109" w:rsidP="0061439E">
      <w:pPr>
        <w:tabs>
          <w:tab w:val="left" w:pos="2970"/>
          <w:tab w:val="left" w:pos="6237"/>
          <w:tab w:val="left" w:pos="7650"/>
        </w:tabs>
        <w:ind w:right="-385"/>
        <w:rPr>
          <w:rFonts w:cs="Arial"/>
        </w:rPr>
      </w:pPr>
      <w:r>
        <w:rPr>
          <w:rFonts w:cs="Arial"/>
        </w:rPr>
        <w:tab/>
        <w:t>Fiona Stilwell</w:t>
      </w:r>
      <w:r>
        <w:rPr>
          <w:rFonts w:cs="Arial"/>
        </w:rPr>
        <w:tab/>
        <w:t>Group Executive Director</w:t>
      </w:r>
    </w:p>
    <w:p w14:paraId="2278EC14" w14:textId="0A31A5EF" w:rsidR="00726C8C" w:rsidRDefault="00E30109" w:rsidP="0061439E">
      <w:pPr>
        <w:tabs>
          <w:tab w:val="left" w:pos="2970"/>
          <w:tab w:val="left" w:pos="6237"/>
          <w:tab w:val="left" w:pos="7650"/>
        </w:tabs>
        <w:ind w:right="-385"/>
        <w:rPr>
          <w:rFonts w:cs="Arial"/>
        </w:rPr>
      </w:pPr>
      <w:r>
        <w:rPr>
          <w:rFonts w:cs="Arial"/>
        </w:rPr>
        <w:tab/>
      </w:r>
      <w:r w:rsidR="00440CFD">
        <w:rPr>
          <w:rFonts w:cs="Arial"/>
        </w:rPr>
        <w:t>Jon Adams</w:t>
      </w:r>
      <w:r w:rsidR="00440CFD">
        <w:rPr>
          <w:rFonts w:cs="Arial"/>
        </w:rPr>
        <w:tab/>
        <w:t>Group Executive Director</w:t>
      </w:r>
      <w:r w:rsidR="00726C8C">
        <w:rPr>
          <w:rFonts w:cs="Arial"/>
        </w:rPr>
        <w:tab/>
      </w:r>
    </w:p>
    <w:p w14:paraId="769DE473" w14:textId="5F7C6BCA" w:rsidR="00DA50CD" w:rsidRPr="002D5095" w:rsidRDefault="001347B6" w:rsidP="00471325">
      <w:pPr>
        <w:tabs>
          <w:tab w:val="left" w:pos="2970"/>
          <w:tab w:val="left" w:pos="6237"/>
          <w:tab w:val="left" w:pos="7650"/>
        </w:tabs>
        <w:ind w:right="-385"/>
        <w:rPr>
          <w:rFonts w:cs="Arial"/>
        </w:rPr>
      </w:pPr>
      <w:r>
        <w:rPr>
          <w:rFonts w:cs="Arial"/>
        </w:rPr>
        <w:tab/>
      </w:r>
    </w:p>
    <w:p w14:paraId="68C088D2" w14:textId="45ACB508" w:rsidR="00FE5D3B" w:rsidRDefault="00FE5D3B" w:rsidP="0088016E">
      <w:pPr>
        <w:tabs>
          <w:tab w:val="left" w:pos="2970"/>
          <w:tab w:val="left" w:pos="6237"/>
          <w:tab w:val="left" w:pos="7650"/>
        </w:tabs>
        <w:rPr>
          <w:rFonts w:cs="Arial"/>
        </w:rPr>
      </w:pPr>
      <w:r w:rsidRPr="002D5095">
        <w:rPr>
          <w:rFonts w:cs="Arial"/>
          <w:b/>
          <w:bCs/>
        </w:rPr>
        <w:t>CLERK</w:t>
      </w:r>
      <w:r w:rsidRPr="002D5095">
        <w:rPr>
          <w:rFonts w:cs="Arial"/>
        </w:rPr>
        <w:t>:</w:t>
      </w:r>
      <w:r w:rsidRPr="002D5095">
        <w:rPr>
          <w:rFonts w:cs="Arial"/>
        </w:rPr>
        <w:tab/>
      </w:r>
      <w:r w:rsidR="0088016E">
        <w:rPr>
          <w:rFonts w:cs="Arial"/>
        </w:rPr>
        <w:t>Perry Perrott</w:t>
      </w:r>
      <w:r w:rsidR="0088016E">
        <w:rPr>
          <w:rFonts w:cs="Arial"/>
        </w:rPr>
        <w:tab/>
        <w:t>Director of Governance and Clerk to the</w:t>
      </w:r>
    </w:p>
    <w:p w14:paraId="2550D331" w14:textId="756B7642" w:rsidR="0088016E" w:rsidRPr="0088016E" w:rsidRDefault="0088016E" w:rsidP="0088016E">
      <w:pPr>
        <w:tabs>
          <w:tab w:val="left" w:pos="2970"/>
          <w:tab w:val="left" w:pos="6237"/>
          <w:tab w:val="left" w:pos="7650"/>
        </w:tabs>
        <w:rPr>
          <w:rFonts w:cs="Arial"/>
          <w:i/>
          <w:iCs/>
        </w:rPr>
      </w:pPr>
      <w:r>
        <w:rPr>
          <w:rFonts w:cs="Arial"/>
        </w:rPr>
        <w:tab/>
      </w:r>
      <w:r>
        <w:rPr>
          <w:rFonts w:cs="Arial"/>
        </w:rPr>
        <w:tab/>
        <w:t>Corporation</w:t>
      </w:r>
    </w:p>
    <w:p w14:paraId="022EB1F2" w14:textId="77777777" w:rsidR="00126F47" w:rsidRDefault="00126F47" w:rsidP="00126F47">
      <w:pPr>
        <w:tabs>
          <w:tab w:val="left" w:pos="2970"/>
          <w:tab w:val="left" w:pos="6237"/>
          <w:tab w:val="left" w:pos="7650"/>
        </w:tabs>
      </w:pPr>
    </w:p>
    <w:p w14:paraId="3629661D" w14:textId="77777777" w:rsidR="007F1798" w:rsidRPr="002D5095" w:rsidRDefault="007F1798" w:rsidP="00126F47">
      <w:pPr>
        <w:tabs>
          <w:tab w:val="left" w:pos="2970"/>
          <w:tab w:val="left" w:pos="6237"/>
          <w:tab w:val="left" w:pos="7650"/>
        </w:tabs>
      </w:pPr>
    </w:p>
    <w:p w14:paraId="0666CEF6" w14:textId="7344EF4A" w:rsidR="00FE5D3B" w:rsidRPr="00FE5D3B" w:rsidRDefault="00FE5D3B" w:rsidP="00C17F20">
      <w:pPr>
        <w:pStyle w:val="Heading20"/>
        <w:spacing w:before="120" w:afterLines="120" w:after="288"/>
        <w:jc w:val="center"/>
        <w:rPr>
          <w:color w:val="000000" w:themeColor="text1"/>
          <w:sz w:val="28"/>
        </w:rPr>
      </w:pPr>
      <w:r w:rsidRPr="00FE5D3B">
        <w:rPr>
          <w:color w:val="000000" w:themeColor="text1"/>
          <w:sz w:val="28"/>
        </w:rPr>
        <w:t>MINUTES</w:t>
      </w:r>
    </w:p>
    <w:p w14:paraId="01429E7E" w14:textId="04D059D2" w:rsidR="009207A5" w:rsidRPr="00917481" w:rsidRDefault="00FE5D3B" w:rsidP="00C65EB7">
      <w:pPr>
        <w:spacing w:before="120" w:afterLines="120" w:after="288"/>
        <w:jc w:val="both"/>
        <w:rPr>
          <w:rFonts w:cs="Arial"/>
          <w:b/>
        </w:rPr>
      </w:pPr>
      <w:r>
        <w:rPr>
          <w:rFonts w:cs="Arial"/>
          <w:b/>
        </w:rPr>
        <w:t xml:space="preserve">The meeting started at </w:t>
      </w:r>
      <w:r w:rsidR="00627C61">
        <w:rPr>
          <w:rFonts w:cs="Arial"/>
          <w:b/>
        </w:rPr>
        <w:t>1</w:t>
      </w:r>
      <w:r w:rsidR="00992F41">
        <w:rPr>
          <w:rFonts w:cs="Arial"/>
          <w:b/>
        </w:rPr>
        <w:t>7</w:t>
      </w:r>
      <w:r w:rsidR="00627C61">
        <w:rPr>
          <w:rFonts w:cs="Arial"/>
          <w:b/>
        </w:rPr>
        <w:t>:</w:t>
      </w:r>
      <w:r w:rsidR="00E30109">
        <w:rPr>
          <w:rFonts w:cs="Arial"/>
          <w:b/>
        </w:rPr>
        <w:t>15</w:t>
      </w:r>
      <w:r w:rsidR="00D256A9">
        <w:rPr>
          <w:rFonts w:cs="Arial"/>
          <w:b/>
        </w:rPr>
        <w:t>.</w:t>
      </w:r>
    </w:p>
    <w:tbl>
      <w:tblPr>
        <w:tblW w:w="10524" w:type="dxa"/>
        <w:jc w:val="center"/>
        <w:tblLayout w:type="fixed"/>
        <w:tblLook w:val="0000" w:firstRow="0" w:lastRow="0" w:firstColumn="0" w:lastColumn="0" w:noHBand="0" w:noVBand="0"/>
      </w:tblPr>
      <w:tblGrid>
        <w:gridCol w:w="1135"/>
        <w:gridCol w:w="8059"/>
        <w:gridCol w:w="1330"/>
      </w:tblGrid>
      <w:tr w:rsidR="00FE5D3B" w:rsidRPr="00585E14" w14:paraId="2D7EB5FA" w14:textId="77777777" w:rsidTr="751E95B6">
        <w:trPr>
          <w:trHeight w:val="623"/>
          <w:tblHeader/>
          <w:jc w:val="center"/>
        </w:trPr>
        <w:tc>
          <w:tcPr>
            <w:tcW w:w="1135" w:type="dxa"/>
            <w:tcBorders>
              <w:right w:val="single" w:sz="4" w:space="0" w:color="auto"/>
            </w:tcBorders>
          </w:tcPr>
          <w:p w14:paraId="68EC0481" w14:textId="77777777" w:rsidR="00FE5D3B" w:rsidRPr="00585E14" w:rsidRDefault="00FE5D3B" w:rsidP="00585E14">
            <w:pPr>
              <w:spacing w:after="120"/>
              <w:jc w:val="center"/>
              <w:rPr>
                <w:rFonts w:cs="Arial"/>
                <w:b/>
                <w:u w:val="single"/>
              </w:rPr>
            </w:pPr>
            <w:r w:rsidRPr="00585E14">
              <w:rPr>
                <w:rFonts w:cs="Arial"/>
                <w:b/>
                <w:u w:val="single"/>
              </w:rPr>
              <w:t>MINUTE NO.</w:t>
            </w:r>
          </w:p>
        </w:tc>
        <w:tc>
          <w:tcPr>
            <w:tcW w:w="8059" w:type="dxa"/>
            <w:tcBorders>
              <w:left w:val="nil"/>
            </w:tcBorders>
          </w:tcPr>
          <w:p w14:paraId="4175B090" w14:textId="7B98CAC6" w:rsidR="00FE5D3B" w:rsidRPr="00585E14" w:rsidRDefault="00FE5D3B" w:rsidP="00585E14">
            <w:pPr>
              <w:spacing w:after="120"/>
              <w:jc w:val="both"/>
              <w:rPr>
                <w:rFonts w:cs="Arial"/>
              </w:rPr>
            </w:pPr>
          </w:p>
        </w:tc>
        <w:tc>
          <w:tcPr>
            <w:tcW w:w="1330" w:type="dxa"/>
            <w:tcBorders>
              <w:left w:val="single" w:sz="4" w:space="0" w:color="auto"/>
            </w:tcBorders>
          </w:tcPr>
          <w:p w14:paraId="5B036D23" w14:textId="77777777" w:rsidR="00FE5D3B" w:rsidRPr="00585E14" w:rsidRDefault="00FE5D3B" w:rsidP="00585E14">
            <w:pPr>
              <w:spacing w:after="120"/>
              <w:jc w:val="center"/>
              <w:rPr>
                <w:rFonts w:cs="Arial"/>
                <w:b/>
                <w:bCs/>
                <w:u w:val="single"/>
              </w:rPr>
            </w:pPr>
            <w:r w:rsidRPr="00585E14">
              <w:rPr>
                <w:rFonts w:cs="Arial"/>
                <w:b/>
                <w:bCs/>
                <w:u w:val="single"/>
              </w:rPr>
              <w:t>ACTION</w:t>
            </w:r>
          </w:p>
        </w:tc>
      </w:tr>
      <w:tr w:rsidR="0018014D" w:rsidRPr="00585E14" w14:paraId="7508E958" w14:textId="77777777" w:rsidTr="751E95B6">
        <w:trPr>
          <w:jc w:val="center"/>
        </w:trPr>
        <w:tc>
          <w:tcPr>
            <w:tcW w:w="1135" w:type="dxa"/>
            <w:tcBorders>
              <w:right w:val="single" w:sz="4" w:space="0" w:color="auto"/>
            </w:tcBorders>
          </w:tcPr>
          <w:p w14:paraId="6F771237" w14:textId="77777777" w:rsidR="0018014D" w:rsidRPr="00585E14" w:rsidRDefault="0018014D" w:rsidP="00585E14">
            <w:pPr>
              <w:pStyle w:val="ListParagraph"/>
              <w:numPr>
                <w:ilvl w:val="0"/>
                <w:numId w:val="7"/>
              </w:numPr>
              <w:spacing w:after="120" w:line="240" w:lineRule="auto"/>
              <w:ind w:left="460"/>
              <w:contextualSpacing w:val="0"/>
              <w:jc w:val="center"/>
              <w:rPr>
                <w:szCs w:val="22"/>
              </w:rPr>
            </w:pPr>
          </w:p>
        </w:tc>
        <w:tc>
          <w:tcPr>
            <w:tcW w:w="8059" w:type="dxa"/>
            <w:tcBorders>
              <w:left w:val="nil"/>
            </w:tcBorders>
          </w:tcPr>
          <w:p w14:paraId="7699BEC5" w14:textId="2FAF6638" w:rsidR="0018014D" w:rsidRDefault="0018014D" w:rsidP="00585E14">
            <w:pPr>
              <w:pStyle w:val="Heading1"/>
              <w:spacing w:before="0" w:after="120"/>
              <w:jc w:val="both"/>
              <w:rPr>
                <w:rFonts w:ascii="Arial" w:hAnsi="Arial" w:cs="Arial"/>
                <w:sz w:val="22"/>
                <w:szCs w:val="22"/>
              </w:rPr>
            </w:pPr>
            <w:r>
              <w:rPr>
                <w:rFonts w:ascii="Arial" w:hAnsi="Arial" w:cs="Arial"/>
                <w:sz w:val="22"/>
                <w:szCs w:val="22"/>
              </w:rPr>
              <w:t xml:space="preserve">Apologies for </w:t>
            </w:r>
            <w:r w:rsidR="00045963">
              <w:rPr>
                <w:rFonts w:ascii="Arial" w:hAnsi="Arial" w:cs="Arial"/>
                <w:sz w:val="22"/>
                <w:szCs w:val="22"/>
              </w:rPr>
              <w:t>Absence</w:t>
            </w:r>
          </w:p>
          <w:p w14:paraId="70AEEFB4" w14:textId="77777777" w:rsidR="00CE1BE6" w:rsidRDefault="001B127E" w:rsidP="005A059D">
            <w:pPr>
              <w:pStyle w:val="BODY"/>
              <w:spacing w:after="120"/>
              <w:jc w:val="both"/>
              <w:rPr>
                <w:rFonts w:cs="Arial"/>
              </w:rPr>
            </w:pPr>
            <w:r w:rsidRPr="37BFC609">
              <w:rPr>
                <w:rFonts w:cs="Arial"/>
              </w:rPr>
              <w:t xml:space="preserve">Apologies for absence were received from </w:t>
            </w:r>
            <w:r w:rsidR="00DF505F">
              <w:rPr>
                <w:rFonts w:cs="Arial"/>
              </w:rPr>
              <w:t>John Cope (0/</w:t>
            </w:r>
            <w:r w:rsidR="00B80584">
              <w:rPr>
                <w:rFonts w:cs="Arial"/>
              </w:rPr>
              <w:t>2</w:t>
            </w:r>
            <w:r w:rsidR="00DF505F">
              <w:rPr>
                <w:rFonts w:cs="Arial"/>
              </w:rPr>
              <w:t>)</w:t>
            </w:r>
            <w:r w:rsidR="00A56F8E">
              <w:rPr>
                <w:rFonts w:cs="Arial"/>
              </w:rPr>
              <w:t xml:space="preserve"> and J</w:t>
            </w:r>
            <w:r w:rsidR="001D716A">
              <w:rPr>
                <w:rFonts w:cs="Arial"/>
              </w:rPr>
              <w:t xml:space="preserve">ulia </w:t>
            </w:r>
            <w:r w:rsidR="00A56F8E">
              <w:rPr>
                <w:rFonts w:cs="Arial"/>
              </w:rPr>
              <w:t>V</w:t>
            </w:r>
            <w:r w:rsidR="001D716A">
              <w:rPr>
                <w:rFonts w:cs="Arial"/>
              </w:rPr>
              <w:t xml:space="preserve">on </w:t>
            </w:r>
            <w:r w:rsidR="00A56F8E">
              <w:rPr>
                <w:rFonts w:cs="Arial"/>
              </w:rPr>
              <w:t>K</w:t>
            </w:r>
            <w:r w:rsidR="001D716A">
              <w:rPr>
                <w:rFonts w:cs="Arial"/>
              </w:rPr>
              <w:t>lonowski</w:t>
            </w:r>
            <w:r w:rsidR="00B80584">
              <w:rPr>
                <w:rFonts w:cs="Arial"/>
              </w:rPr>
              <w:t xml:space="preserve"> (1/2). It was noted that Angela Adimora would be joining the meeting later.</w:t>
            </w:r>
          </w:p>
          <w:p w14:paraId="4602B5FA" w14:textId="022EB42C" w:rsidR="0059758F" w:rsidRPr="00992F41" w:rsidRDefault="0059758F" w:rsidP="005A059D">
            <w:pPr>
              <w:pStyle w:val="BODY"/>
              <w:spacing w:after="120"/>
              <w:jc w:val="both"/>
              <w:rPr>
                <w:rFonts w:cs="Arial"/>
              </w:rPr>
            </w:pPr>
            <w:r>
              <w:rPr>
                <w:rFonts w:cs="Arial"/>
              </w:rPr>
              <w:t xml:space="preserve">The Chair informed the Board that, after the staff and student elections, Dan Willis had been elected as Staff Governor, and Elis Blundell and Henry Chukwu as Student Governors. The Board approved the appointments of Dan Willis, Elis Blundell and Henry Chukwu to the Board. </w:t>
            </w:r>
            <w:r>
              <w:rPr>
                <w:rFonts w:cs="Arial"/>
                <w:b/>
                <w:bCs/>
              </w:rPr>
              <w:t>All members were agreed.</w:t>
            </w:r>
          </w:p>
        </w:tc>
        <w:tc>
          <w:tcPr>
            <w:tcW w:w="1330" w:type="dxa"/>
            <w:tcBorders>
              <w:left w:val="single" w:sz="4" w:space="0" w:color="auto"/>
            </w:tcBorders>
          </w:tcPr>
          <w:p w14:paraId="710C042B" w14:textId="77777777" w:rsidR="0018014D" w:rsidRPr="00585E14" w:rsidRDefault="0018014D" w:rsidP="00585E14">
            <w:pPr>
              <w:spacing w:after="120"/>
              <w:jc w:val="center"/>
              <w:rPr>
                <w:rFonts w:cs="Arial"/>
                <w:b/>
                <w:bCs/>
              </w:rPr>
            </w:pPr>
          </w:p>
        </w:tc>
      </w:tr>
      <w:tr w:rsidR="00FE5D3B" w:rsidRPr="00585E14" w14:paraId="3E93C4F7" w14:textId="77777777" w:rsidTr="751E95B6">
        <w:trPr>
          <w:jc w:val="center"/>
        </w:trPr>
        <w:tc>
          <w:tcPr>
            <w:tcW w:w="1135" w:type="dxa"/>
            <w:tcBorders>
              <w:right w:val="single" w:sz="4" w:space="0" w:color="auto"/>
            </w:tcBorders>
          </w:tcPr>
          <w:p w14:paraId="00ED94F4" w14:textId="77777777" w:rsidR="00FE5D3B" w:rsidRPr="00671313" w:rsidRDefault="00FE5D3B" w:rsidP="00671313">
            <w:pPr>
              <w:pStyle w:val="ListParagraph"/>
              <w:numPr>
                <w:ilvl w:val="0"/>
                <w:numId w:val="33"/>
              </w:numPr>
              <w:spacing w:after="120" w:line="240" w:lineRule="auto"/>
              <w:contextualSpacing w:val="0"/>
              <w:jc w:val="center"/>
              <w:rPr>
                <w:szCs w:val="22"/>
              </w:rPr>
            </w:pPr>
          </w:p>
        </w:tc>
        <w:tc>
          <w:tcPr>
            <w:tcW w:w="8059" w:type="dxa"/>
            <w:tcBorders>
              <w:left w:val="nil"/>
            </w:tcBorders>
          </w:tcPr>
          <w:p w14:paraId="3577F995" w14:textId="77777777" w:rsidR="00FE5D3B" w:rsidRPr="00585E14" w:rsidRDefault="00FE5D3B" w:rsidP="00585E14">
            <w:pPr>
              <w:pStyle w:val="Heading1"/>
              <w:spacing w:before="0" w:after="120"/>
              <w:jc w:val="both"/>
              <w:rPr>
                <w:rFonts w:ascii="Arial" w:hAnsi="Arial" w:cs="Arial"/>
                <w:sz w:val="22"/>
                <w:szCs w:val="22"/>
              </w:rPr>
            </w:pPr>
            <w:r w:rsidRPr="00585E14">
              <w:rPr>
                <w:rFonts w:ascii="Arial" w:hAnsi="Arial" w:cs="Arial"/>
                <w:sz w:val="22"/>
                <w:szCs w:val="22"/>
              </w:rPr>
              <w:t>Declarations of Interests, Gifts and Hospitality</w:t>
            </w:r>
          </w:p>
          <w:p w14:paraId="777C9411" w14:textId="26167325" w:rsidR="00A853DB" w:rsidRDefault="00723E85" w:rsidP="00585E14">
            <w:pPr>
              <w:spacing w:after="120"/>
              <w:jc w:val="both"/>
              <w:rPr>
                <w:rFonts w:cs="Arial"/>
              </w:rPr>
            </w:pPr>
            <w:r>
              <w:rPr>
                <w:rFonts w:cs="Arial"/>
              </w:rPr>
              <w:t xml:space="preserve">The Chair declared that she had won a bottle of Prosecco at the AoC Annual </w:t>
            </w:r>
            <w:r w:rsidR="00E815C8">
              <w:rPr>
                <w:rFonts w:cs="Arial"/>
              </w:rPr>
              <w:t>Conference and</w:t>
            </w:r>
            <w:r w:rsidR="00FA0901">
              <w:rPr>
                <w:rFonts w:cs="Arial"/>
              </w:rPr>
              <w:t xml:space="preserve"> attended a dinner </w:t>
            </w:r>
            <w:r w:rsidR="00E951BC">
              <w:rPr>
                <w:rFonts w:cs="Arial"/>
              </w:rPr>
              <w:t>with the Chair of the Search &amp; Governance Committee</w:t>
            </w:r>
            <w:r w:rsidR="00707FAD">
              <w:rPr>
                <w:rFonts w:cs="Arial"/>
              </w:rPr>
              <w:t xml:space="preserve"> at the Conference</w:t>
            </w:r>
            <w:r w:rsidR="00E951BC">
              <w:rPr>
                <w:rFonts w:cs="Arial"/>
              </w:rPr>
              <w:t xml:space="preserve">, </w:t>
            </w:r>
            <w:r w:rsidR="00AF0849">
              <w:rPr>
                <w:rFonts w:cs="Arial"/>
              </w:rPr>
              <w:t>paid</w:t>
            </w:r>
            <w:r w:rsidR="00FA0901">
              <w:rPr>
                <w:rFonts w:cs="Arial"/>
              </w:rPr>
              <w:t xml:space="preserve"> by FEA. T</w:t>
            </w:r>
            <w:r w:rsidR="009736B0">
              <w:rPr>
                <w:rFonts w:cs="Arial"/>
              </w:rPr>
              <w:t xml:space="preserve">he Clerk </w:t>
            </w:r>
            <w:r w:rsidR="00FA0901">
              <w:rPr>
                <w:rFonts w:cs="Arial"/>
              </w:rPr>
              <w:t xml:space="preserve">noted that he </w:t>
            </w:r>
            <w:r w:rsidR="009736B0">
              <w:rPr>
                <w:rFonts w:cs="Arial"/>
              </w:rPr>
              <w:t>had won an Amazon voucher</w:t>
            </w:r>
            <w:r w:rsidR="00FA0901">
              <w:rPr>
                <w:rFonts w:cs="Arial"/>
              </w:rPr>
              <w:t xml:space="preserve"> at the AoC Conference</w:t>
            </w:r>
            <w:r w:rsidR="009736B0">
              <w:rPr>
                <w:rFonts w:cs="Arial"/>
              </w:rPr>
              <w:t xml:space="preserve">. The Clerk also declared </w:t>
            </w:r>
            <w:r w:rsidR="0032659E">
              <w:rPr>
                <w:rFonts w:cs="Arial"/>
              </w:rPr>
              <w:t xml:space="preserve">that he and the CFO had </w:t>
            </w:r>
            <w:r w:rsidR="00542274">
              <w:rPr>
                <w:rFonts w:cs="Arial"/>
              </w:rPr>
              <w:t>visited Lincoln College Group (LCG) in late November, and the</w:t>
            </w:r>
            <w:r w:rsidR="00B05F63">
              <w:rPr>
                <w:rFonts w:cs="Arial"/>
              </w:rPr>
              <w:t>ir</w:t>
            </w:r>
            <w:r w:rsidR="00542274">
              <w:rPr>
                <w:rFonts w:cs="Arial"/>
              </w:rPr>
              <w:t xml:space="preserve"> hotel rooms </w:t>
            </w:r>
            <w:r w:rsidR="00EE47EB">
              <w:rPr>
                <w:rFonts w:cs="Arial"/>
              </w:rPr>
              <w:t xml:space="preserve">and a football match </w:t>
            </w:r>
            <w:r w:rsidR="00542274">
              <w:rPr>
                <w:rFonts w:cs="Arial"/>
              </w:rPr>
              <w:t>had been paid for by LCG.</w:t>
            </w:r>
          </w:p>
          <w:p w14:paraId="4279D910" w14:textId="70F0557A" w:rsidR="00E951BC" w:rsidRPr="00585E14" w:rsidRDefault="00E951BC" w:rsidP="00585E14">
            <w:pPr>
              <w:spacing w:after="120"/>
              <w:jc w:val="both"/>
              <w:rPr>
                <w:rFonts w:cs="Arial"/>
              </w:rPr>
            </w:pPr>
            <w:r>
              <w:rPr>
                <w:rFonts w:cs="Arial"/>
              </w:rPr>
              <w:t>No other member declared any interest</w:t>
            </w:r>
            <w:r w:rsidR="00707FAD">
              <w:rPr>
                <w:rFonts w:cs="Arial"/>
              </w:rPr>
              <w:t>, gift or hospitality</w:t>
            </w:r>
            <w:r>
              <w:rPr>
                <w:rFonts w:cs="Arial"/>
              </w:rPr>
              <w:t>.</w:t>
            </w:r>
          </w:p>
        </w:tc>
        <w:tc>
          <w:tcPr>
            <w:tcW w:w="1330" w:type="dxa"/>
            <w:tcBorders>
              <w:left w:val="single" w:sz="4" w:space="0" w:color="auto"/>
            </w:tcBorders>
          </w:tcPr>
          <w:p w14:paraId="40F2D2F5" w14:textId="77777777" w:rsidR="00FE5D3B" w:rsidRPr="00585E14" w:rsidRDefault="00FE5D3B" w:rsidP="00585E14">
            <w:pPr>
              <w:spacing w:after="120"/>
              <w:jc w:val="center"/>
              <w:rPr>
                <w:rFonts w:cs="Arial"/>
                <w:b/>
                <w:bCs/>
              </w:rPr>
            </w:pPr>
          </w:p>
        </w:tc>
      </w:tr>
      <w:tr w:rsidR="00FE5D3B" w:rsidRPr="00585E14" w14:paraId="589FBA3D" w14:textId="77777777" w:rsidTr="751E95B6">
        <w:trPr>
          <w:jc w:val="center"/>
        </w:trPr>
        <w:tc>
          <w:tcPr>
            <w:tcW w:w="1135" w:type="dxa"/>
            <w:tcBorders>
              <w:right w:val="single" w:sz="4" w:space="0" w:color="auto"/>
            </w:tcBorders>
          </w:tcPr>
          <w:p w14:paraId="458E5383" w14:textId="7C7D9BBB" w:rsidR="00FE5D3B" w:rsidRPr="00585E14" w:rsidRDefault="00FE5D3B" w:rsidP="009D4E27">
            <w:pPr>
              <w:pStyle w:val="ListParagraph"/>
              <w:numPr>
                <w:ilvl w:val="0"/>
                <w:numId w:val="33"/>
              </w:numPr>
              <w:spacing w:after="120" w:line="240" w:lineRule="auto"/>
              <w:ind w:left="460"/>
              <w:contextualSpacing w:val="0"/>
              <w:jc w:val="center"/>
              <w:rPr>
                <w:szCs w:val="22"/>
              </w:rPr>
            </w:pPr>
          </w:p>
          <w:p w14:paraId="45F807E7" w14:textId="7C074D65" w:rsidR="00E133A6" w:rsidRPr="00585E14" w:rsidRDefault="00E133A6" w:rsidP="00585E14">
            <w:pPr>
              <w:pStyle w:val="ListParagraph"/>
              <w:numPr>
                <w:ilvl w:val="0"/>
                <w:numId w:val="0"/>
              </w:numPr>
              <w:spacing w:after="120" w:line="240" w:lineRule="auto"/>
              <w:ind w:left="460"/>
              <w:contextualSpacing w:val="0"/>
              <w:rPr>
                <w:szCs w:val="22"/>
              </w:rPr>
            </w:pPr>
          </w:p>
        </w:tc>
        <w:tc>
          <w:tcPr>
            <w:tcW w:w="8059" w:type="dxa"/>
            <w:tcBorders>
              <w:left w:val="nil"/>
            </w:tcBorders>
          </w:tcPr>
          <w:p w14:paraId="57541065" w14:textId="2ED69895" w:rsidR="00FE5D3B" w:rsidRPr="00585E14" w:rsidRDefault="00FE5D3B" w:rsidP="00585E14">
            <w:pPr>
              <w:pStyle w:val="Heading1"/>
              <w:spacing w:before="0" w:after="120"/>
              <w:jc w:val="both"/>
              <w:rPr>
                <w:rFonts w:ascii="Arial" w:hAnsi="Arial" w:cs="Arial"/>
                <w:b w:val="0"/>
                <w:bCs w:val="0"/>
                <w:sz w:val="22"/>
                <w:szCs w:val="22"/>
              </w:rPr>
            </w:pPr>
            <w:r w:rsidRPr="00585E14">
              <w:rPr>
                <w:rFonts w:ascii="Arial" w:hAnsi="Arial" w:cs="Arial"/>
                <w:sz w:val="22"/>
                <w:szCs w:val="22"/>
              </w:rPr>
              <w:t xml:space="preserve">Minutes </w:t>
            </w:r>
            <w:r w:rsidR="002F2AC3" w:rsidRPr="00585E14">
              <w:rPr>
                <w:rFonts w:ascii="Arial" w:hAnsi="Arial" w:cs="Arial"/>
                <w:sz w:val="22"/>
                <w:szCs w:val="22"/>
              </w:rPr>
              <w:t xml:space="preserve">of </w:t>
            </w:r>
            <w:r w:rsidR="00C8144B" w:rsidRPr="00585E14">
              <w:rPr>
                <w:rFonts w:ascii="Arial" w:hAnsi="Arial" w:cs="Arial"/>
                <w:sz w:val="22"/>
                <w:szCs w:val="22"/>
              </w:rPr>
              <w:t xml:space="preserve">the Meeting of </w:t>
            </w:r>
            <w:r w:rsidR="00A853DB">
              <w:rPr>
                <w:rFonts w:ascii="Arial" w:hAnsi="Arial" w:cs="Arial"/>
                <w:sz w:val="22"/>
                <w:szCs w:val="22"/>
              </w:rPr>
              <w:t>07 October 2021</w:t>
            </w:r>
          </w:p>
          <w:p w14:paraId="2BA1394C" w14:textId="7C873467" w:rsidR="00454662" w:rsidRPr="00AB0F16" w:rsidRDefault="00BD2B55" w:rsidP="00585E14">
            <w:pPr>
              <w:spacing w:after="120"/>
              <w:jc w:val="both"/>
              <w:rPr>
                <w:rFonts w:cs="Arial"/>
                <w:b/>
                <w:bCs/>
              </w:rPr>
            </w:pPr>
            <w:r w:rsidRPr="00585E14">
              <w:rPr>
                <w:rFonts w:cs="Arial"/>
              </w:rPr>
              <w:t xml:space="preserve">The minutes of the meeting of </w:t>
            </w:r>
            <w:r w:rsidR="00A853DB">
              <w:rPr>
                <w:rFonts w:cs="Arial"/>
              </w:rPr>
              <w:t>07 October</w:t>
            </w:r>
            <w:r w:rsidR="00CF4EBA">
              <w:rPr>
                <w:rFonts w:cs="Arial"/>
              </w:rPr>
              <w:t xml:space="preserve"> 2021</w:t>
            </w:r>
            <w:r w:rsidRPr="00585E14">
              <w:rPr>
                <w:rFonts w:cs="Arial"/>
              </w:rPr>
              <w:t xml:space="preserve">, having previously been circulated to the Board, were approved as an accurate record of the meeting. </w:t>
            </w:r>
            <w:r>
              <w:rPr>
                <w:rFonts w:cs="Arial"/>
                <w:b/>
                <w:bCs/>
              </w:rPr>
              <w:t>All members were agreed.</w:t>
            </w:r>
          </w:p>
        </w:tc>
        <w:tc>
          <w:tcPr>
            <w:tcW w:w="1330" w:type="dxa"/>
            <w:tcBorders>
              <w:left w:val="single" w:sz="4" w:space="0" w:color="auto"/>
            </w:tcBorders>
          </w:tcPr>
          <w:p w14:paraId="631FDE4A" w14:textId="77777777" w:rsidR="00FE5D3B" w:rsidRPr="00585E14" w:rsidRDefault="00FE5D3B" w:rsidP="00585E14">
            <w:pPr>
              <w:spacing w:after="120"/>
              <w:jc w:val="center"/>
              <w:rPr>
                <w:rFonts w:cs="Arial"/>
                <w:b/>
                <w:bCs/>
              </w:rPr>
            </w:pPr>
          </w:p>
        </w:tc>
      </w:tr>
      <w:tr w:rsidR="001E56EF" w:rsidRPr="00585E14" w14:paraId="67519586" w14:textId="77777777" w:rsidTr="751E95B6">
        <w:trPr>
          <w:jc w:val="center"/>
        </w:trPr>
        <w:tc>
          <w:tcPr>
            <w:tcW w:w="1135" w:type="dxa"/>
            <w:tcBorders>
              <w:right w:val="single" w:sz="4" w:space="0" w:color="auto"/>
            </w:tcBorders>
          </w:tcPr>
          <w:p w14:paraId="629E80E4" w14:textId="0E169679" w:rsidR="001E56EF" w:rsidRPr="00585E14" w:rsidRDefault="001E56EF" w:rsidP="009D4E27">
            <w:pPr>
              <w:pStyle w:val="ListParagraph"/>
              <w:numPr>
                <w:ilvl w:val="0"/>
                <w:numId w:val="33"/>
              </w:numPr>
              <w:spacing w:after="120" w:line="240" w:lineRule="auto"/>
              <w:ind w:left="460"/>
              <w:contextualSpacing w:val="0"/>
              <w:jc w:val="center"/>
              <w:rPr>
                <w:szCs w:val="22"/>
              </w:rPr>
            </w:pPr>
          </w:p>
        </w:tc>
        <w:tc>
          <w:tcPr>
            <w:tcW w:w="8059" w:type="dxa"/>
            <w:tcBorders>
              <w:left w:val="nil"/>
            </w:tcBorders>
          </w:tcPr>
          <w:p w14:paraId="1DC92DA5" w14:textId="064A5B72" w:rsidR="00A3146F" w:rsidRPr="00585E14" w:rsidRDefault="001E56EF" w:rsidP="00585E14">
            <w:pPr>
              <w:pStyle w:val="Heading1"/>
              <w:spacing w:before="0" w:after="120"/>
              <w:jc w:val="both"/>
              <w:rPr>
                <w:rFonts w:ascii="Arial" w:hAnsi="Arial" w:cs="Arial"/>
                <w:sz w:val="22"/>
                <w:szCs w:val="22"/>
              </w:rPr>
            </w:pPr>
            <w:r w:rsidRPr="00585E14">
              <w:rPr>
                <w:rFonts w:ascii="Arial" w:hAnsi="Arial" w:cs="Arial"/>
                <w:sz w:val="22"/>
                <w:szCs w:val="22"/>
              </w:rPr>
              <w:t>Matters Arising from</w:t>
            </w:r>
            <w:r w:rsidR="002F2AC3" w:rsidRPr="00585E14">
              <w:rPr>
                <w:rFonts w:ascii="Arial" w:hAnsi="Arial" w:cs="Arial"/>
                <w:sz w:val="22"/>
                <w:szCs w:val="22"/>
              </w:rPr>
              <w:t xml:space="preserve"> </w:t>
            </w:r>
            <w:r w:rsidRPr="00585E14">
              <w:rPr>
                <w:rFonts w:ascii="Arial" w:hAnsi="Arial" w:cs="Arial"/>
                <w:sz w:val="22"/>
                <w:szCs w:val="22"/>
              </w:rPr>
              <w:t xml:space="preserve">the </w:t>
            </w:r>
            <w:r w:rsidR="00896BD8" w:rsidRPr="00585E14">
              <w:rPr>
                <w:rFonts w:ascii="Arial" w:hAnsi="Arial" w:cs="Arial"/>
                <w:sz w:val="22"/>
                <w:szCs w:val="22"/>
              </w:rPr>
              <w:t>Minutes</w:t>
            </w:r>
            <w:r w:rsidR="00C8144B" w:rsidRPr="00585E14">
              <w:rPr>
                <w:rFonts w:ascii="Arial" w:hAnsi="Arial" w:cs="Arial"/>
                <w:sz w:val="22"/>
                <w:szCs w:val="22"/>
              </w:rPr>
              <w:t xml:space="preserve"> </w:t>
            </w:r>
            <w:r w:rsidR="00EE3078" w:rsidRPr="00585E14">
              <w:rPr>
                <w:rFonts w:ascii="Arial" w:hAnsi="Arial" w:cs="Arial"/>
                <w:sz w:val="22"/>
                <w:szCs w:val="22"/>
              </w:rPr>
              <w:t xml:space="preserve">of </w:t>
            </w:r>
            <w:r w:rsidR="00A853DB">
              <w:rPr>
                <w:rFonts w:ascii="Arial" w:hAnsi="Arial" w:cs="Arial"/>
                <w:sz w:val="22"/>
                <w:szCs w:val="22"/>
              </w:rPr>
              <w:t>07 October</w:t>
            </w:r>
            <w:r w:rsidR="00352EA8">
              <w:rPr>
                <w:rFonts w:ascii="Arial" w:hAnsi="Arial" w:cs="Arial"/>
                <w:sz w:val="22"/>
                <w:szCs w:val="22"/>
              </w:rPr>
              <w:t xml:space="preserve"> 2021</w:t>
            </w:r>
          </w:p>
          <w:p w14:paraId="75C3A4A9" w14:textId="2B5EB53F" w:rsidR="006C7147" w:rsidRPr="00957F2F" w:rsidRDefault="00B8391B" w:rsidP="004D1144">
            <w:pPr>
              <w:pStyle w:val="Heading1"/>
              <w:spacing w:before="0" w:after="120"/>
              <w:jc w:val="both"/>
              <w:rPr>
                <w:rFonts w:ascii="Arial" w:hAnsi="Arial" w:cs="Arial"/>
                <w:b w:val="0"/>
                <w:bCs w:val="0"/>
                <w:color w:val="auto"/>
                <w:sz w:val="22"/>
                <w:szCs w:val="22"/>
              </w:rPr>
            </w:pPr>
            <w:r w:rsidRPr="37BFC609">
              <w:rPr>
                <w:rFonts w:ascii="Arial" w:hAnsi="Arial" w:cs="Arial"/>
                <w:b w:val="0"/>
                <w:bCs w:val="0"/>
                <w:color w:val="auto"/>
                <w:sz w:val="22"/>
                <w:szCs w:val="22"/>
              </w:rPr>
              <w:t>T</w:t>
            </w:r>
            <w:r w:rsidR="00A3146F" w:rsidRPr="37BFC609">
              <w:rPr>
                <w:rFonts w:ascii="Arial" w:hAnsi="Arial" w:cs="Arial"/>
                <w:b w:val="0"/>
                <w:bCs w:val="0"/>
                <w:color w:val="auto"/>
                <w:sz w:val="22"/>
                <w:szCs w:val="22"/>
              </w:rPr>
              <w:t xml:space="preserve">he </w:t>
            </w:r>
            <w:r w:rsidR="000C7616" w:rsidRPr="37BFC609">
              <w:rPr>
                <w:rFonts w:ascii="Arial" w:hAnsi="Arial" w:cs="Arial"/>
                <w:b w:val="0"/>
                <w:bCs w:val="0"/>
                <w:color w:val="auto"/>
                <w:sz w:val="22"/>
                <w:szCs w:val="22"/>
              </w:rPr>
              <w:t>Clerk provided a</w:t>
            </w:r>
            <w:r w:rsidR="00F941D2">
              <w:rPr>
                <w:rFonts w:ascii="Arial" w:hAnsi="Arial" w:cs="Arial"/>
                <w:b w:val="0"/>
                <w:bCs w:val="0"/>
                <w:color w:val="auto"/>
                <w:sz w:val="22"/>
                <w:szCs w:val="22"/>
              </w:rPr>
              <w:t xml:space="preserve"> verbal</w:t>
            </w:r>
            <w:r w:rsidR="000C7616" w:rsidRPr="37BFC609">
              <w:rPr>
                <w:rFonts w:ascii="Arial" w:hAnsi="Arial" w:cs="Arial"/>
                <w:b w:val="0"/>
                <w:bCs w:val="0"/>
                <w:color w:val="auto"/>
                <w:sz w:val="22"/>
                <w:szCs w:val="22"/>
              </w:rPr>
              <w:t xml:space="preserve"> update on the matters arising from the meeting of </w:t>
            </w:r>
            <w:r w:rsidR="00A853DB">
              <w:rPr>
                <w:rFonts w:ascii="Arial" w:hAnsi="Arial" w:cs="Arial"/>
                <w:b w:val="0"/>
                <w:bCs w:val="0"/>
                <w:color w:val="auto"/>
                <w:sz w:val="22"/>
                <w:szCs w:val="22"/>
              </w:rPr>
              <w:t>07</w:t>
            </w:r>
            <w:r w:rsidR="00BC7D58">
              <w:rPr>
                <w:rFonts w:ascii="Arial" w:hAnsi="Arial" w:cs="Arial"/>
                <w:b w:val="0"/>
                <w:bCs w:val="0"/>
                <w:color w:val="auto"/>
                <w:sz w:val="22"/>
                <w:szCs w:val="22"/>
              </w:rPr>
              <w:t xml:space="preserve"> </w:t>
            </w:r>
            <w:r w:rsidR="00011EFD">
              <w:rPr>
                <w:rFonts w:ascii="Arial" w:hAnsi="Arial" w:cs="Arial"/>
                <w:b w:val="0"/>
                <w:bCs w:val="0"/>
                <w:color w:val="auto"/>
                <w:sz w:val="22"/>
                <w:szCs w:val="22"/>
              </w:rPr>
              <w:t>October</w:t>
            </w:r>
            <w:r w:rsidR="00BC7D58">
              <w:rPr>
                <w:rFonts w:ascii="Arial" w:hAnsi="Arial" w:cs="Arial"/>
                <w:b w:val="0"/>
                <w:bCs w:val="0"/>
                <w:color w:val="auto"/>
                <w:sz w:val="22"/>
                <w:szCs w:val="22"/>
              </w:rPr>
              <w:t xml:space="preserve"> 2021</w:t>
            </w:r>
            <w:r w:rsidR="00184847">
              <w:rPr>
                <w:rFonts w:ascii="Arial" w:hAnsi="Arial" w:cs="Arial"/>
                <w:b w:val="0"/>
                <w:bCs w:val="0"/>
                <w:color w:val="auto"/>
                <w:sz w:val="22"/>
                <w:szCs w:val="22"/>
              </w:rPr>
              <w:t xml:space="preserve">, </w:t>
            </w:r>
            <w:r w:rsidR="004D1144">
              <w:rPr>
                <w:rFonts w:ascii="Arial" w:hAnsi="Arial" w:cs="Arial"/>
                <w:b w:val="0"/>
                <w:bCs w:val="0"/>
                <w:color w:val="auto"/>
                <w:sz w:val="22"/>
                <w:szCs w:val="22"/>
              </w:rPr>
              <w:t xml:space="preserve">noting that </w:t>
            </w:r>
            <w:r w:rsidR="00471A2F">
              <w:rPr>
                <w:rFonts w:ascii="Arial" w:hAnsi="Arial" w:cs="Arial"/>
                <w:b w:val="0"/>
                <w:bCs w:val="0"/>
                <w:color w:val="auto"/>
                <w:sz w:val="22"/>
                <w:szCs w:val="22"/>
              </w:rPr>
              <w:t>there were no outstanding actions</w:t>
            </w:r>
            <w:r w:rsidR="004D1144">
              <w:rPr>
                <w:rFonts w:ascii="Arial" w:hAnsi="Arial" w:cs="Arial"/>
                <w:b w:val="0"/>
                <w:bCs w:val="0"/>
                <w:color w:val="auto"/>
                <w:sz w:val="22"/>
                <w:szCs w:val="22"/>
              </w:rPr>
              <w:t>.</w:t>
            </w:r>
            <w:r w:rsidR="00BC7D58">
              <w:rPr>
                <w:rFonts w:ascii="Arial" w:hAnsi="Arial" w:cs="Arial"/>
                <w:b w:val="0"/>
                <w:bCs w:val="0"/>
                <w:color w:val="auto"/>
                <w:sz w:val="22"/>
                <w:szCs w:val="22"/>
              </w:rPr>
              <w:t xml:space="preserve"> </w:t>
            </w:r>
          </w:p>
        </w:tc>
        <w:tc>
          <w:tcPr>
            <w:tcW w:w="1330" w:type="dxa"/>
            <w:tcBorders>
              <w:left w:val="single" w:sz="4" w:space="0" w:color="auto"/>
            </w:tcBorders>
          </w:tcPr>
          <w:p w14:paraId="6D90CE91" w14:textId="77777777" w:rsidR="001E56EF" w:rsidRPr="00585E14" w:rsidRDefault="001E56EF" w:rsidP="00585E14">
            <w:pPr>
              <w:spacing w:after="120"/>
              <w:jc w:val="center"/>
              <w:rPr>
                <w:rFonts w:cs="Arial"/>
                <w:b/>
                <w:bCs/>
              </w:rPr>
            </w:pPr>
          </w:p>
        </w:tc>
      </w:tr>
      <w:tr w:rsidR="00EC1D8A" w:rsidRPr="00585E14" w14:paraId="5518D117" w14:textId="77777777" w:rsidTr="751E95B6">
        <w:trPr>
          <w:jc w:val="center"/>
        </w:trPr>
        <w:tc>
          <w:tcPr>
            <w:tcW w:w="1135" w:type="dxa"/>
            <w:tcBorders>
              <w:right w:val="single" w:sz="4" w:space="0" w:color="auto"/>
            </w:tcBorders>
          </w:tcPr>
          <w:p w14:paraId="1719A7DF" w14:textId="77777777" w:rsidR="00EC1D8A" w:rsidRPr="00585E14" w:rsidRDefault="00EC1D8A" w:rsidP="0068731C">
            <w:pPr>
              <w:pStyle w:val="ListParagraph"/>
              <w:numPr>
                <w:ilvl w:val="0"/>
                <w:numId w:val="33"/>
              </w:numPr>
              <w:spacing w:after="120" w:line="240" w:lineRule="auto"/>
              <w:contextualSpacing w:val="0"/>
              <w:jc w:val="center"/>
              <w:rPr>
                <w:szCs w:val="22"/>
              </w:rPr>
            </w:pPr>
          </w:p>
        </w:tc>
        <w:tc>
          <w:tcPr>
            <w:tcW w:w="8059" w:type="dxa"/>
            <w:tcBorders>
              <w:left w:val="nil"/>
            </w:tcBorders>
          </w:tcPr>
          <w:p w14:paraId="0258E09C" w14:textId="47358970" w:rsidR="00EC1D8A" w:rsidRDefault="009F315E" w:rsidP="00585E14">
            <w:pPr>
              <w:pStyle w:val="Heading1"/>
              <w:spacing w:before="0" w:after="120"/>
              <w:jc w:val="both"/>
              <w:rPr>
                <w:rFonts w:ascii="Arial" w:hAnsi="Arial" w:cs="Arial"/>
                <w:sz w:val="22"/>
                <w:szCs w:val="22"/>
              </w:rPr>
            </w:pPr>
            <w:r>
              <w:rPr>
                <w:rFonts w:ascii="Arial" w:hAnsi="Arial" w:cs="Arial"/>
                <w:sz w:val="22"/>
                <w:szCs w:val="22"/>
              </w:rPr>
              <w:t>Finance</w:t>
            </w:r>
          </w:p>
          <w:p w14:paraId="1C1DB0F1" w14:textId="5662CE59" w:rsidR="007A43B8" w:rsidRDefault="00F27081" w:rsidP="00F27081">
            <w:pPr>
              <w:spacing w:before="120" w:after="120"/>
              <w:jc w:val="both"/>
            </w:pPr>
            <w:r>
              <w:t>The Board welcomed the Staff and Student Governors, and brief introductions were made.</w:t>
            </w:r>
          </w:p>
          <w:p w14:paraId="0E078C52" w14:textId="5DF7E5CA" w:rsidR="00E14D0F" w:rsidRPr="0068731C" w:rsidRDefault="00E14D0F" w:rsidP="0068731C">
            <w:pPr>
              <w:pStyle w:val="Heading1"/>
              <w:spacing w:before="0"/>
              <w:jc w:val="both"/>
              <w:rPr>
                <w:rFonts w:ascii="Arial" w:hAnsi="Arial" w:cs="Arial"/>
                <w:b w:val="0"/>
                <w:bCs w:val="0"/>
                <w:i/>
                <w:iCs/>
                <w:sz w:val="22"/>
                <w:szCs w:val="22"/>
              </w:rPr>
            </w:pPr>
            <w:r w:rsidRPr="0068731C">
              <w:rPr>
                <w:rFonts w:ascii="Arial" w:hAnsi="Arial" w:cs="Arial"/>
                <w:b w:val="0"/>
                <w:bCs w:val="0"/>
                <w:i/>
                <w:iCs/>
                <w:sz w:val="22"/>
                <w:szCs w:val="22"/>
              </w:rPr>
              <w:t>Finance Update</w:t>
            </w:r>
          </w:p>
          <w:p w14:paraId="23E8AFAE" w14:textId="1F3362B0" w:rsidR="00AA273F" w:rsidRDefault="002F66A9" w:rsidP="00BA6BEB">
            <w:pPr>
              <w:jc w:val="both"/>
            </w:pPr>
            <w:r>
              <w:t xml:space="preserve">The </w:t>
            </w:r>
            <w:r w:rsidR="009F315E">
              <w:t>Board received</w:t>
            </w:r>
            <w:r w:rsidR="00F27081">
              <w:t xml:space="preserve"> the Finance </w:t>
            </w:r>
            <w:r w:rsidR="00D648F3">
              <w:t xml:space="preserve">Update, </w:t>
            </w:r>
            <w:r w:rsidR="00774EA6">
              <w:t xml:space="preserve">which was taken as read, and the CFO provided a brief overview of </w:t>
            </w:r>
            <w:r w:rsidR="005A3B88">
              <w:t xml:space="preserve">financial </w:t>
            </w:r>
            <w:r w:rsidR="00774EA6">
              <w:t>performance</w:t>
            </w:r>
            <w:r w:rsidR="005A3B88">
              <w:t xml:space="preserve"> in 2021/22.</w:t>
            </w:r>
            <w:r w:rsidR="00BA6BEB">
              <w:t xml:space="preserve"> It was noted that</w:t>
            </w:r>
            <w:r w:rsidR="009D0A10">
              <w:t xml:space="preserve"> deficit</w:t>
            </w:r>
            <w:r w:rsidR="002626CA">
              <w:t xml:space="preserve"> </w:t>
            </w:r>
            <w:r w:rsidR="00D2371B">
              <w:t xml:space="preserve">performance was </w:t>
            </w:r>
            <w:r w:rsidR="00FB4328">
              <w:t>broadly in line with the budget set out</w:t>
            </w:r>
            <w:r w:rsidR="00303E7C">
              <w:t xml:space="preserve">, although </w:t>
            </w:r>
            <w:r w:rsidR="002626CA">
              <w:t>cost saving targets to achieve the full year budget were p</w:t>
            </w:r>
            <w:r w:rsidR="00F85A39">
              <w:t>hased later in the year</w:t>
            </w:r>
            <w:r w:rsidR="00D2371B">
              <w:t xml:space="preserve">. </w:t>
            </w:r>
            <w:r w:rsidR="008B15F1">
              <w:t xml:space="preserve">The CFO provided an update </w:t>
            </w:r>
            <w:r w:rsidR="00A03A11">
              <w:t>on</w:t>
            </w:r>
            <w:r w:rsidR="008B15F1">
              <w:t xml:space="preserve"> the budget</w:t>
            </w:r>
            <w:r w:rsidR="00315FC7">
              <w:t xml:space="preserve"> </w:t>
            </w:r>
            <w:r w:rsidR="00E815C8">
              <w:t>challenge and</w:t>
            </w:r>
            <w:r w:rsidR="00415871">
              <w:t xml:space="preserve"> reminded the Board of the funding overstatement </w:t>
            </w:r>
            <w:r w:rsidR="002D7094">
              <w:t xml:space="preserve">which had led to an increased challenge in meeting the agreed deficit. </w:t>
            </w:r>
            <w:r w:rsidR="0088503C">
              <w:t>It was</w:t>
            </w:r>
            <w:r w:rsidR="00131D9A">
              <w:t xml:space="preserve"> noted that the Group Executive Team were devoting their Performance meeting the following week to discussing </w:t>
            </w:r>
            <w:r w:rsidR="009E1A8F">
              <w:t>further efficiencies</w:t>
            </w:r>
            <w:r w:rsidR="00C349F0">
              <w:t xml:space="preserve"> and </w:t>
            </w:r>
            <w:r w:rsidR="00045581">
              <w:t>initiatives to</w:t>
            </w:r>
            <w:r w:rsidR="00C349F0">
              <w:t xml:space="preserve"> </w:t>
            </w:r>
            <w:r w:rsidR="009E1A8F">
              <w:t>reduc</w:t>
            </w:r>
            <w:r w:rsidR="00045581">
              <w:t>e</w:t>
            </w:r>
            <w:r w:rsidR="009E1A8F">
              <w:t xml:space="preserve"> operating </w:t>
            </w:r>
            <w:r w:rsidR="00E815C8">
              <w:t>costs and</w:t>
            </w:r>
            <w:r w:rsidR="000D77DE">
              <w:t xml:space="preserve"> were committed to </w:t>
            </w:r>
            <w:r w:rsidR="0088503C">
              <w:t>meeting the deficit budget of £1.7m</w:t>
            </w:r>
            <w:r w:rsidR="00C349F0">
              <w:t xml:space="preserve">. </w:t>
            </w:r>
            <w:r w:rsidR="00AC6E6D">
              <w:t xml:space="preserve">Current plans </w:t>
            </w:r>
            <w:r w:rsidR="00CA4173">
              <w:t>amount</w:t>
            </w:r>
            <w:r w:rsidR="001147E8">
              <w:t>ed</w:t>
            </w:r>
            <w:r w:rsidR="00CA4173">
              <w:t xml:space="preserve"> to a deficit of £2m, including provision for restructuring cost</w:t>
            </w:r>
            <w:r w:rsidR="00D461C7">
              <w:t xml:space="preserve">. </w:t>
            </w:r>
            <w:r w:rsidR="00CA4173">
              <w:t xml:space="preserve"> </w:t>
            </w:r>
          </w:p>
          <w:p w14:paraId="04386CCD" w14:textId="365CB7A0" w:rsidR="00C33A65" w:rsidRDefault="00C349F0" w:rsidP="00476E4C">
            <w:pPr>
              <w:spacing w:before="120" w:after="120"/>
              <w:jc w:val="both"/>
            </w:pPr>
            <w:r>
              <w:t xml:space="preserve">The CFO noted that </w:t>
            </w:r>
            <w:r w:rsidR="00391267">
              <w:t xml:space="preserve">the deficit budget was challenging, and therefore </w:t>
            </w:r>
            <w:r w:rsidR="00E815C8">
              <w:t>to</w:t>
            </w:r>
            <w:r w:rsidR="00391267">
              <w:t xml:space="preserve"> deliver the required savings </w:t>
            </w:r>
            <w:r w:rsidR="00FB2729">
              <w:t>restructuring</w:t>
            </w:r>
            <w:r w:rsidR="00391267">
              <w:t xml:space="preserve"> would be necessary, as set out in the Finance Update report.</w:t>
            </w:r>
            <w:r w:rsidR="00AA273F">
              <w:t xml:space="preserve"> </w:t>
            </w:r>
            <w:r w:rsidR="00FB2729">
              <w:t xml:space="preserve">The Board </w:t>
            </w:r>
            <w:r w:rsidR="00525CAF">
              <w:t>discuss</w:t>
            </w:r>
            <w:r w:rsidR="00FB2729">
              <w:t xml:space="preserve">ed the </w:t>
            </w:r>
            <w:r w:rsidR="0010424F">
              <w:t>cost saving initiatives</w:t>
            </w:r>
            <w:r w:rsidR="00FB2729">
              <w:t xml:space="preserve"> set out in </w:t>
            </w:r>
            <w:r w:rsidR="00525CAF">
              <w:t xml:space="preserve">the </w:t>
            </w:r>
            <w:r w:rsidR="00C33A65">
              <w:t>report and</w:t>
            </w:r>
            <w:r w:rsidR="00525CAF">
              <w:t xml:space="preserve"> considered the impact of each </w:t>
            </w:r>
            <w:r w:rsidR="00786676">
              <w:t>initiative</w:t>
            </w:r>
            <w:r w:rsidR="00525CAF">
              <w:t xml:space="preserve"> on the learner experience. The CFO assured the Board that </w:t>
            </w:r>
            <w:r w:rsidR="00786676">
              <w:t xml:space="preserve">the implications for learners had been considered by the Group Executive </w:t>
            </w:r>
            <w:r w:rsidR="00C33A65">
              <w:t>Team and</w:t>
            </w:r>
            <w:r w:rsidR="00064D56">
              <w:t xml:space="preserve"> would be revisited </w:t>
            </w:r>
            <w:r w:rsidR="00ED35BF">
              <w:t xml:space="preserve">in further detail </w:t>
            </w:r>
            <w:r w:rsidR="00064D56">
              <w:t>the following week.</w:t>
            </w:r>
            <w:r w:rsidR="005602FE">
              <w:t xml:space="preserve"> It was noted that, </w:t>
            </w:r>
            <w:r w:rsidR="00C33A65">
              <w:t>to</w:t>
            </w:r>
            <w:r w:rsidR="005602FE">
              <w:t xml:space="preserve"> meet the budget target, all initiatives must be implemented, or alternative solutions </w:t>
            </w:r>
            <w:r w:rsidR="00A352B1">
              <w:t>determined.</w:t>
            </w:r>
            <w:r w:rsidR="00D14BCD">
              <w:t xml:space="preserve"> </w:t>
            </w:r>
          </w:p>
          <w:p w14:paraId="57C73EED" w14:textId="70E9FDB3" w:rsidR="00FF3657" w:rsidRDefault="00D14BCD" w:rsidP="00476E4C">
            <w:pPr>
              <w:spacing w:before="120" w:after="120"/>
              <w:jc w:val="both"/>
            </w:pPr>
            <w:r w:rsidRPr="00D74C8E">
              <w:t xml:space="preserve">The Chair asked for assurance that certain initiatives wouldn’t </w:t>
            </w:r>
            <w:r w:rsidR="0034647E" w:rsidRPr="00D74C8E">
              <w:t xml:space="preserve">adversely impact the Technology </w:t>
            </w:r>
            <w:r w:rsidR="00A352B1" w:rsidRPr="00D74C8E">
              <w:t>faculty</w:t>
            </w:r>
            <w:r w:rsidR="00BD193C" w:rsidRPr="00D74C8E">
              <w:t xml:space="preserve">, given </w:t>
            </w:r>
            <w:r w:rsidR="00A352B1" w:rsidRPr="00D74C8E">
              <w:t xml:space="preserve">the need </w:t>
            </w:r>
            <w:r w:rsidR="00161126" w:rsidRPr="00D74C8E">
              <w:t>for quality improvement within the faculty to reach Grade 2</w:t>
            </w:r>
            <w:r w:rsidR="00D74C8E" w:rsidRPr="00D74C8E">
              <w:t>,</w:t>
            </w:r>
            <w:r w:rsidR="00F85A39">
              <w:t xml:space="preserve"> or in the Apprenticeship div</w:t>
            </w:r>
            <w:r w:rsidR="009D7D23">
              <w:t>ision. A</w:t>
            </w:r>
            <w:r w:rsidR="00D74C8E" w:rsidRPr="00D74C8E">
              <w:t>ssurance was provided by the Group Executive Director</w:t>
            </w:r>
            <w:r w:rsidR="009D7D23">
              <w:t>s</w:t>
            </w:r>
            <w:r w:rsidR="00D74C8E" w:rsidRPr="00D74C8E">
              <w:t xml:space="preserve"> (BGJ</w:t>
            </w:r>
            <w:r w:rsidR="009D7D23">
              <w:t xml:space="preserve"> and FS</w:t>
            </w:r>
            <w:r w:rsidR="00D74C8E" w:rsidRPr="00D74C8E">
              <w:t>)</w:t>
            </w:r>
            <w:r w:rsidR="00240380">
              <w:t xml:space="preserve"> that mitigations would be put in place</w:t>
            </w:r>
            <w:r w:rsidR="009D7D23">
              <w:t>, but the</w:t>
            </w:r>
            <w:r w:rsidR="00E14C1C">
              <w:t>re was risk</w:t>
            </w:r>
            <w:r w:rsidR="00D74C8E" w:rsidRPr="00D74C8E">
              <w:t>.</w:t>
            </w:r>
          </w:p>
          <w:p w14:paraId="0AB0C27B" w14:textId="24C50E0A" w:rsidR="00E14D0F" w:rsidRPr="00A46E5C" w:rsidRDefault="00E14D0F" w:rsidP="00A46E5C">
            <w:pPr>
              <w:pStyle w:val="Heading1"/>
              <w:spacing w:before="0"/>
              <w:jc w:val="both"/>
              <w:rPr>
                <w:rFonts w:ascii="Arial" w:hAnsi="Arial" w:cs="Arial"/>
                <w:b w:val="0"/>
                <w:bCs w:val="0"/>
                <w:i/>
                <w:iCs/>
                <w:sz w:val="22"/>
                <w:szCs w:val="22"/>
              </w:rPr>
            </w:pPr>
            <w:r w:rsidRPr="00A46E5C">
              <w:rPr>
                <w:rFonts w:ascii="Arial" w:hAnsi="Arial" w:cs="Arial"/>
                <w:b w:val="0"/>
                <w:bCs w:val="0"/>
                <w:i/>
                <w:iCs/>
                <w:sz w:val="22"/>
                <w:szCs w:val="22"/>
              </w:rPr>
              <w:t>F</w:t>
            </w:r>
            <w:r w:rsidR="001C3CA4" w:rsidRPr="00A46E5C">
              <w:rPr>
                <w:rFonts w:ascii="Arial" w:hAnsi="Arial" w:cs="Arial"/>
                <w:b w:val="0"/>
                <w:bCs w:val="0"/>
                <w:i/>
                <w:iCs/>
                <w:sz w:val="22"/>
                <w:szCs w:val="22"/>
              </w:rPr>
              <w:t xml:space="preserve">inancial </w:t>
            </w:r>
            <w:r w:rsidRPr="00A46E5C">
              <w:rPr>
                <w:rFonts w:ascii="Arial" w:hAnsi="Arial" w:cs="Arial"/>
                <w:b w:val="0"/>
                <w:bCs w:val="0"/>
                <w:i/>
                <w:iCs/>
                <w:sz w:val="22"/>
                <w:szCs w:val="22"/>
              </w:rPr>
              <w:t>S</w:t>
            </w:r>
            <w:r w:rsidR="001C3CA4" w:rsidRPr="00A46E5C">
              <w:rPr>
                <w:rFonts w:ascii="Arial" w:hAnsi="Arial" w:cs="Arial"/>
                <w:b w:val="0"/>
                <w:bCs w:val="0"/>
                <w:i/>
                <w:iCs/>
                <w:sz w:val="22"/>
                <w:szCs w:val="22"/>
              </w:rPr>
              <w:t>tatements</w:t>
            </w:r>
            <w:r w:rsidRPr="00A46E5C">
              <w:rPr>
                <w:rFonts w:ascii="Arial" w:hAnsi="Arial" w:cs="Arial"/>
                <w:b w:val="0"/>
                <w:bCs w:val="0"/>
                <w:i/>
                <w:iCs/>
                <w:sz w:val="22"/>
                <w:szCs w:val="22"/>
              </w:rPr>
              <w:t xml:space="preserve"> 2020/21</w:t>
            </w:r>
            <w:r w:rsidR="001C3CA4" w:rsidRPr="00A46E5C">
              <w:rPr>
                <w:rFonts w:ascii="Arial" w:hAnsi="Arial" w:cs="Arial"/>
                <w:b w:val="0"/>
                <w:bCs w:val="0"/>
                <w:i/>
                <w:iCs/>
                <w:sz w:val="22"/>
                <w:szCs w:val="22"/>
              </w:rPr>
              <w:t xml:space="preserve"> </w:t>
            </w:r>
          </w:p>
          <w:p w14:paraId="1298919F" w14:textId="32B69AC3" w:rsidR="0015726B" w:rsidRDefault="00E14D0F" w:rsidP="00A46E5C">
            <w:pPr>
              <w:spacing w:after="120"/>
              <w:jc w:val="both"/>
            </w:pPr>
            <w:r>
              <w:t xml:space="preserve">The Board received the </w:t>
            </w:r>
            <w:r w:rsidR="003846AE">
              <w:t xml:space="preserve">draft Financial Statements </w:t>
            </w:r>
            <w:r w:rsidR="00977F5A">
              <w:t xml:space="preserve">2020/21 </w:t>
            </w:r>
            <w:r w:rsidR="003846AE">
              <w:t xml:space="preserve">and </w:t>
            </w:r>
            <w:r w:rsidR="006567C9">
              <w:t>Audit Completion R</w:t>
            </w:r>
            <w:r w:rsidR="00D7471D">
              <w:t xml:space="preserve">eport, </w:t>
            </w:r>
            <w:r w:rsidR="001C3CA4">
              <w:t xml:space="preserve">which </w:t>
            </w:r>
            <w:r w:rsidR="00D7471D">
              <w:t xml:space="preserve">were taken as read, and the CFO informed the Board that the Audit </w:t>
            </w:r>
            <w:r w:rsidR="00977F5A">
              <w:t>&amp;</w:t>
            </w:r>
            <w:r w:rsidR="00D7471D">
              <w:t xml:space="preserve"> Risk Committee had met </w:t>
            </w:r>
            <w:r w:rsidR="006567C9">
              <w:t xml:space="preserve">earlier </w:t>
            </w:r>
            <w:r w:rsidR="00D7471D">
              <w:t xml:space="preserve">that day to discuss the </w:t>
            </w:r>
            <w:r w:rsidR="00F20B56">
              <w:t xml:space="preserve">finalisation of the </w:t>
            </w:r>
            <w:r w:rsidR="00D7471D">
              <w:t>Financial Statements.</w:t>
            </w:r>
            <w:r w:rsidR="001C3CA4">
              <w:t xml:space="preserve"> </w:t>
            </w:r>
            <w:r w:rsidR="006567C9">
              <w:t>It was noted that the Audit Completion Report</w:t>
            </w:r>
            <w:r w:rsidR="00977F5A">
              <w:t xml:space="preserve"> </w:t>
            </w:r>
            <w:r w:rsidR="00FF58E2">
              <w:t xml:space="preserve">was </w:t>
            </w:r>
            <w:r w:rsidR="00715A73">
              <w:t xml:space="preserve">positive in relation to </w:t>
            </w:r>
            <w:r w:rsidR="00FF58E2">
              <w:t xml:space="preserve">the </w:t>
            </w:r>
            <w:r w:rsidR="00715A73">
              <w:t>UK position</w:t>
            </w:r>
            <w:r w:rsidR="00FB3BD7">
              <w:t>, however there had been delays in obtaining the information from the team in Saudi Arabia</w:t>
            </w:r>
            <w:r w:rsidR="009A7EE0">
              <w:t xml:space="preserve"> around the outstanding tax</w:t>
            </w:r>
            <w:r w:rsidR="36DA3A95">
              <w:t xml:space="preserve"> relating to the closure of the business</w:t>
            </w:r>
            <w:r w:rsidR="009A7EE0">
              <w:t xml:space="preserve">, which was still ongoing. </w:t>
            </w:r>
            <w:r w:rsidR="0096182A">
              <w:t>T</w:t>
            </w:r>
            <w:r w:rsidR="0050383A">
              <w:t xml:space="preserve">he Audit </w:t>
            </w:r>
            <w:r w:rsidR="007E21DB">
              <w:t>&amp;</w:t>
            </w:r>
            <w:r w:rsidR="0050383A">
              <w:t xml:space="preserve"> Risk Committee </w:t>
            </w:r>
            <w:r w:rsidR="0096182A">
              <w:lastRenderedPageBreak/>
              <w:t xml:space="preserve">therefore recommended </w:t>
            </w:r>
            <w:r w:rsidR="0050383A">
              <w:t xml:space="preserve">that </w:t>
            </w:r>
            <w:r w:rsidR="00E27EED">
              <w:t xml:space="preserve">authority was delegated to the Chair of the Corporation and the Chair of the Audit </w:t>
            </w:r>
            <w:r w:rsidR="009B0D36">
              <w:t>&amp;</w:t>
            </w:r>
            <w:r w:rsidR="00E27EED">
              <w:t xml:space="preserve"> Risk Committee to </w:t>
            </w:r>
            <w:r w:rsidR="002C1E95">
              <w:t>approve</w:t>
            </w:r>
            <w:r w:rsidR="00E27EED">
              <w:t xml:space="preserve"> </w:t>
            </w:r>
            <w:r w:rsidR="00400459">
              <w:t xml:space="preserve">the final copy of the financial statements </w:t>
            </w:r>
            <w:r w:rsidR="000D4C60">
              <w:t>offline once</w:t>
            </w:r>
            <w:r w:rsidR="00400459">
              <w:t xml:space="preserve"> the </w:t>
            </w:r>
            <w:r w:rsidR="000C0BF0">
              <w:t>Saudi matter</w:t>
            </w:r>
            <w:r w:rsidR="00400459">
              <w:t xml:space="preserve"> had been finalised. </w:t>
            </w:r>
          </w:p>
          <w:p w14:paraId="73536212" w14:textId="0078B682" w:rsidR="0015726B" w:rsidRDefault="00150696" w:rsidP="00150696">
            <w:pPr>
              <w:spacing w:before="120" w:after="120"/>
              <w:jc w:val="both"/>
            </w:pPr>
            <w:r>
              <w:t xml:space="preserve">The Board </w:t>
            </w:r>
            <w:r w:rsidR="0015726B">
              <w:t xml:space="preserve">endorsed the </w:t>
            </w:r>
            <w:r w:rsidR="004D0DF6">
              <w:t xml:space="preserve">draft Financial Statements 2020/21, and </w:t>
            </w:r>
            <w:r>
              <w:t xml:space="preserve">approved the </w:t>
            </w:r>
            <w:r w:rsidR="0015726B">
              <w:t xml:space="preserve">following </w:t>
            </w:r>
            <w:r>
              <w:t>recommendation</w:t>
            </w:r>
            <w:r w:rsidR="0015726B">
              <w:t>s:</w:t>
            </w:r>
          </w:p>
          <w:p w14:paraId="6C5D645B" w14:textId="39A52B9D" w:rsidR="0015726B" w:rsidRPr="0015726B" w:rsidRDefault="00150696" w:rsidP="0015726B">
            <w:pPr>
              <w:pStyle w:val="ListParagraph"/>
              <w:numPr>
                <w:ilvl w:val="0"/>
                <w:numId w:val="37"/>
              </w:numPr>
              <w:spacing w:before="120" w:after="120"/>
              <w:jc w:val="both"/>
              <w:rPr>
                <w:b/>
                <w:bCs/>
              </w:rPr>
            </w:pPr>
            <w:r>
              <w:t xml:space="preserve">to delegate </w:t>
            </w:r>
            <w:r w:rsidR="009B0D36">
              <w:t>authority to the Chair and the Chair of the Audit &amp; Risk Committee to approve the final Financial Statements</w:t>
            </w:r>
            <w:r w:rsidR="000C0BF0">
              <w:t xml:space="preserve"> 2020/21</w:t>
            </w:r>
          </w:p>
          <w:p w14:paraId="07916B8B" w14:textId="6B05D1DA" w:rsidR="0015726B" w:rsidRPr="0015726B" w:rsidRDefault="0015726B" w:rsidP="0015726B">
            <w:pPr>
              <w:pStyle w:val="ListParagraph"/>
              <w:numPr>
                <w:ilvl w:val="0"/>
                <w:numId w:val="37"/>
              </w:numPr>
              <w:spacing w:before="120" w:after="120"/>
              <w:jc w:val="both"/>
            </w:pPr>
            <w:r w:rsidRPr="0015726B">
              <w:t>to adopt the ‘going concern’ approach</w:t>
            </w:r>
          </w:p>
          <w:p w14:paraId="574F6CFB" w14:textId="18C661A2" w:rsidR="00715A73" w:rsidRPr="0015726B" w:rsidRDefault="009B0D36" w:rsidP="0015726B">
            <w:pPr>
              <w:spacing w:before="120" w:after="120"/>
              <w:jc w:val="both"/>
              <w:rPr>
                <w:b/>
                <w:bCs/>
              </w:rPr>
            </w:pPr>
            <w:r w:rsidRPr="0015726B">
              <w:rPr>
                <w:b/>
                <w:bCs/>
              </w:rPr>
              <w:t>All members were agreed.</w:t>
            </w:r>
          </w:p>
          <w:p w14:paraId="1A3D3BD6" w14:textId="77777777" w:rsidR="00DC30CC" w:rsidRDefault="00DC30CC" w:rsidP="0093629A">
            <w:pPr>
              <w:spacing w:before="120" w:after="120"/>
              <w:rPr>
                <w:i/>
                <w:iCs/>
              </w:rPr>
            </w:pPr>
            <w:r>
              <w:rPr>
                <w:i/>
                <w:iCs/>
              </w:rPr>
              <w:t>DM left the meeting at 17:55.</w:t>
            </w:r>
          </w:p>
          <w:p w14:paraId="4E49DF5E" w14:textId="501E1CF7" w:rsidR="00DE4E01" w:rsidRPr="00DE4E01" w:rsidRDefault="00EF4BFE" w:rsidP="00CF4279">
            <w:pPr>
              <w:spacing w:before="120" w:after="120"/>
              <w:jc w:val="both"/>
            </w:pPr>
            <w:r>
              <w:t xml:space="preserve">The CFO noted that, as set out in </w:t>
            </w:r>
            <w:r w:rsidR="00477FEA">
              <w:t>the</w:t>
            </w:r>
            <w:r>
              <w:t xml:space="preserve"> report,</w:t>
            </w:r>
            <w:r w:rsidR="00DE4E01">
              <w:t xml:space="preserve"> good financial health and positive EBITDA</w:t>
            </w:r>
            <w:r w:rsidR="00011C91">
              <w:t xml:space="preserve"> were demonstrated, however with the addition of </w:t>
            </w:r>
            <w:r w:rsidR="005572C1">
              <w:t xml:space="preserve">the </w:t>
            </w:r>
            <w:r w:rsidR="00477FEA">
              <w:t>Saudi activity</w:t>
            </w:r>
            <w:r w:rsidR="00011C91">
              <w:t xml:space="preserve">, which had </w:t>
            </w:r>
            <w:r w:rsidR="0052621B">
              <w:t>operated at a loss</w:t>
            </w:r>
            <w:r w:rsidR="00AB77CD">
              <w:t xml:space="preserve"> in 2020/21</w:t>
            </w:r>
            <w:r w:rsidR="0052621B">
              <w:t>,</w:t>
            </w:r>
            <w:r w:rsidR="00E73183">
              <w:t xml:space="preserve"> EBITDA </w:t>
            </w:r>
            <w:r w:rsidR="00011C91">
              <w:t>would become negative</w:t>
            </w:r>
            <w:r w:rsidR="00E73183">
              <w:t xml:space="preserve">. </w:t>
            </w:r>
            <w:r w:rsidR="00266371">
              <w:t xml:space="preserve">The CFO assured the Board that </w:t>
            </w:r>
            <w:r w:rsidR="00DA2F69">
              <w:t xml:space="preserve">that the underlying </w:t>
            </w:r>
            <w:r w:rsidR="00011D24">
              <w:t>financial health for the group was ‘Good</w:t>
            </w:r>
            <w:r w:rsidR="00AF46B6">
              <w:t>’ and</w:t>
            </w:r>
            <w:r w:rsidR="000A25CA">
              <w:t xml:space="preserve"> noted that the </w:t>
            </w:r>
            <w:r w:rsidR="00230CBC">
              <w:t>Saudi</w:t>
            </w:r>
            <w:r w:rsidR="000A25CA">
              <w:t xml:space="preserve"> </w:t>
            </w:r>
            <w:r w:rsidR="002E22C2">
              <w:t>matter</w:t>
            </w:r>
            <w:r w:rsidR="000A25CA">
              <w:t xml:space="preserve"> would be discussed with the ESFA, to avoid misinterpretation of the financial </w:t>
            </w:r>
            <w:r w:rsidR="00CF4279">
              <w:t>information</w:t>
            </w:r>
            <w:r w:rsidR="000A25CA">
              <w:t>.</w:t>
            </w:r>
            <w:r w:rsidR="00DA2F69">
              <w:t xml:space="preserve"> Consideration was being given to </w:t>
            </w:r>
            <w:r w:rsidR="00042C76">
              <w:t xml:space="preserve">showing The Oxford Partnership as a non-continuing operation </w:t>
            </w:r>
            <w:r w:rsidR="00B524A9">
              <w:t>in the Financial Statements enabling exclusion of</w:t>
            </w:r>
            <w:r w:rsidR="009C673E">
              <w:t xml:space="preserve"> the loss from the Finance Record submission. This approach would form part of finalisation discussions with Mazars and</w:t>
            </w:r>
            <w:r w:rsidR="009640D9">
              <w:t xml:space="preserve">, if appropriate, </w:t>
            </w:r>
            <w:r w:rsidR="0023428E">
              <w:t xml:space="preserve">be </w:t>
            </w:r>
            <w:r w:rsidR="00E51930">
              <w:t xml:space="preserve">approved under the above agreed delegated authority. </w:t>
            </w:r>
            <w:r w:rsidR="00DA2F69">
              <w:t xml:space="preserve">  </w:t>
            </w:r>
            <w:r w:rsidR="000A25CA">
              <w:t xml:space="preserve"> </w:t>
            </w:r>
          </w:p>
        </w:tc>
        <w:tc>
          <w:tcPr>
            <w:tcW w:w="1330" w:type="dxa"/>
            <w:tcBorders>
              <w:left w:val="single" w:sz="4" w:space="0" w:color="auto"/>
            </w:tcBorders>
          </w:tcPr>
          <w:p w14:paraId="030AEC53" w14:textId="77777777" w:rsidR="00EC1D8A" w:rsidRDefault="00EC1D8A" w:rsidP="00585E14">
            <w:pPr>
              <w:spacing w:after="120"/>
              <w:jc w:val="center"/>
              <w:rPr>
                <w:rFonts w:cs="Arial"/>
                <w:b/>
                <w:bCs/>
              </w:rPr>
            </w:pPr>
          </w:p>
        </w:tc>
      </w:tr>
      <w:tr w:rsidR="009E2BB1" w:rsidRPr="00585E14" w14:paraId="66214ED5" w14:textId="77777777" w:rsidTr="751E95B6">
        <w:trPr>
          <w:jc w:val="center"/>
        </w:trPr>
        <w:tc>
          <w:tcPr>
            <w:tcW w:w="1135" w:type="dxa"/>
            <w:tcBorders>
              <w:right w:val="single" w:sz="4" w:space="0" w:color="auto"/>
            </w:tcBorders>
          </w:tcPr>
          <w:p w14:paraId="4A125D54" w14:textId="77777777" w:rsidR="009E2BB1" w:rsidRPr="00585E14" w:rsidRDefault="009E2BB1" w:rsidP="0068731C">
            <w:pPr>
              <w:pStyle w:val="ListParagraph"/>
              <w:numPr>
                <w:ilvl w:val="0"/>
                <w:numId w:val="33"/>
              </w:numPr>
              <w:spacing w:after="120" w:line="240" w:lineRule="auto"/>
              <w:contextualSpacing w:val="0"/>
              <w:jc w:val="center"/>
              <w:rPr>
                <w:szCs w:val="22"/>
              </w:rPr>
            </w:pPr>
          </w:p>
        </w:tc>
        <w:tc>
          <w:tcPr>
            <w:tcW w:w="8059" w:type="dxa"/>
            <w:tcBorders>
              <w:left w:val="nil"/>
            </w:tcBorders>
          </w:tcPr>
          <w:p w14:paraId="57703D84" w14:textId="4B21F021" w:rsidR="009E2BB1" w:rsidRDefault="001F447C" w:rsidP="00585E14">
            <w:pPr>
              <w:pStyle w:val="Heading1"/>
              <w:spacing w:before="0" w:after="120"/>
              <w:jc w:val="both"/>
              <w:rPr>
                <w:rFonts w:ascii="Arial" w:hAnsi="Arial" w:cs="Arial"/>
                <w:sz w:val="22"/>
                <w:szCs w:val="22"/>
              </w:rPr>
            </w:pPr>
            <w:r>
              <w:rPr>
                <w:rFonts w:ascii="Arial" w:hAnsi="Arial" w:cs="Arial"/>
                <w:sz w:val="22"/>
                <w:szCs w:val="22"/>
              </w:rPr>
              <w:t>Performance</w:t>
            </w:r>
          </w:p>
          <w:p w14:paraId="2ED031D2" w14:textId="4D0E478B" w:rsidR="00BA39A1" w:rsidRPr="00230CBC" w:rsidRDefault="00BA39A1" w:rsidP="00230CBC">
            <w:pPr>
              <w:pStyle w:val="Heading1"/>
              <w:spacing w:before="0"/>
              <w:jc w:val="both"/>
              <w:rPr>
                <w:rFonts w:ascii="Arial" w:hAnsi="Arial" w:cs="Arial"/>
                <w:b w:val="0"/>
                <w:bCs w:val="0"/>
                <w:i/>
                <w:iCs/>
                <w:sz w:val="22"/>
                <w:szCs w:val="22"/>
              </w:rPr>
            </w:pPr>
            <w:r w:rsidRPr="00230CBC">
              <w:rPr>
                <w:rFonts w:ascii="Arial" w:hAnsi="Arial" w:cs="Arial"/>
                <w:b w:val="0"/>
                <w:bCs w:val="0"/>
                <w:i/>
                <w:iCs/>
                <w:sz w:val="22"/>
                <w:szCs w:val="22"/>
              </w:rPr>
              <w:t xml:space="preserve">Group Self-Assessment Report </w:t>
            </w:r>
            <w:r w:rsidR="004015F5" w:rsidRPr="00230CBC">
              <w:rPr>
                <w:rFonts w:ascii="Arial" w:hAnsi="Arial" w:cs="Arial"/>
                <w:b w:val="0"/>
                <w:bCs w:val="0"/>
                <w:i/>
                <w:iCs/>
                <w:sz w:val="22"/>
                <w:szCs w:val="22"/>
              </w:rPr>
              <w:t>20</w:t>
            </w:r>
            <w:r w:rsidR="006A0762" w:rsidRPr="00230CBC">
              <w:rPr>
                <w:rFonts w:ascii="Arial" w:hAnsi="Arial" w:cs="Arial"/>
                <w:b w:val="0"/>
                <w:bCs w:val="0"/>
                <w:i/>
                <w:iCs/>
                <w:sz w:val="22"/>
                <w:szCs w:val="22"/>
              </w:rPr>
              <w:t xml:space="preserve">20/21 </w:t>
            </w:r>
            <w:r w:rsidRPr="00230CBC">
              <w:rPr>
                <w:rFonts w:ascii="Arial" w:hAnsi="Arial" w:cs="Arial"/>
                <w:b w:val="0"/>
                <w:bCs w:val="0"/>
                <w:i/>
                <w:iCs/>
                <w:sz w:val="22"/>
                <w:szCs w:val="22"/>
              </w:rPr>
              <w:t xml:space="preserve">and Improvement Plan </w:t>
            </w:r>
            <w:r w:rsidR="006A0762" w:rsidRPr="00230CBC">
              <w:rPr>
                <w:rFonts w:ascii="Arial" w:hAnsi="Arial" w:cs="Arial"/>
                <w:b w:val="0"/>
                <w:bCs w:val="0"/>
                <w:i/>
                <w:iCs/>
                <w:sz w:val="22"/>
                <w:szCs w:val="22"/>
              </w:rPr>
              <w:t>2021/22</w:t>
            </w:r>
          </w:p>
          <w:p w14:paraId="23BE2548" w14:textId="75355316" w:rsidR="008856B6" w:rsidRDefault="003F61B9" w:rsidP="00DB399F">
            <w:pPr>
              <w:spacing w:after="120"/>
              <w:jc w:val="both"/>
            </w:pPr>
            <w:r>
              <w:t xml:space="preserve">The Board received the </w:t>
            </w:r>
            <w:r w:rsidR="00DB399F">
              <w:t xml:space="preserve">Group Self-Assessment Report </w:t>
            </w:r>
            <w:r w:rsidR="00696EEC">
              <w:t>(SAR)</w:t>
            </w:r>
            <w:r w:rsidR="006A0762">
              <w:t xml:space="preserve"> 2020/21</w:t>
            </w:r>
            <w:r w:rsidR="00696EEC">
              <w:t xml:space="preserve"> </w:t>
            </w:r>
            <w:r w:rsidR="00DB399F">
              <w:t>and I</w:t>
            </w:r>
            <w:r w:rsidR="00144B53">
              <w:t xml:space="preserve">mprovement </w:t>
            </w:r>
            <w:r w:rsidR="00DB399F">
              <w:t>P</w:t>
            </w:r>
            <w:r w:rsidR="00144B53">
              <w:t>lan</w:t>
            </w:r>
            <w:r w:rsidR="00696EEC">
              <w:t xml:space="preserve"> (IP)</w:t>
            </w:r>
            <w:r w:rsidR="006A0762">
              <w:t xml:space="preserve"> 2021/22</w:t>
            </w:r>
            <w:r w:rsidR="005A779C">
              <w:t>, which were taken as read</w:t>
            </w:r>
            <w:r w:rsidR="00144B53">
              <w:t xml:space="preserve">, and the Chair thanked </w:t>
            </w:r>
            <w:r w:rsidR="00696EEC">
              <w:t xml:space="preserve">the Governors </w:t>
            </w:r>
            <w:r w:rsidR="00FB449F">
              <w:t xml:space="preserve">and staff members </w:t>
            </w:r>
            <w:r w:rsidR="00696EEC">
              <w:t xml:space="preserve">who attended the SAR validation meetings. </w:t>
            </w:r>
            <w:r w:rsidR="00B872E5">
              <w:t xml:space="preserve">The Chair provided an overview of the Group SAR meeting, </w:t>
            </w:r>
            <w:r w:rsidR="004556C7">
              <w:t xml:space="preserve">noting that Apprenticeships and the Creative Industries faculty had both achieved grade improvements. </w:t>
            </w:r>
            <w:r w:rsidR="004B40DF">
              <w:t>It was noted that</w:t>
            </w:r>
            <w:r w:rsidR="00FB77AA">
              <w:t xml:space="preserve"> </w:t>
            </w:r>
            <w:r w:rsidR="004B40DF">
              <w:t xml:space="preserve">although the Technology faculty did not achieve a grade improvement, quality improvements within the faculty were clear, and </w:t>
            </w:r>
            <w:r w:rsidR="00062168">
              <w:t xml:space="preserve">it was hoped that the faculty would move to </w:t>
            </w:r>
            <w:r w:rsidR="00D578DB">
              <w:t>G</w:t>
            </w:r>
            <w:r w:rsidR="00062168">
              <w:t>rade 2 the following year.</w:t>
            </w:r>
            <w:r w:rsidR="008856B6">
              <w:t xml:space="preserve"> The Group Executive Director (CA) noted that progress against the IP would be reported to the Board </w:t>
            </w:r>
            <w:r w:rsidR="00116744">
              <w:t>at every Corporation meeting</w:t>
            </w:r>
            <w:r w:rsidR="777D9FF5">
              <w:t>, and the Chair congratulated staff on the SAR process</w:t>
            </w:r>
            <w:r w:rsidR="00116744">
              <w:t>.</w:t>
            </w:r>
          </w:p>
          <w:p w14:paraId="18ADE9EC" w14:textId="5FD28B0B" w:rsidR="00DB399F" w:rsidRPr="006A0762" w:rsidRDefault="008856B6" w:rsidP="00DB399F">
            <w:pPr>
              <w:spacing w:after="120"/>
              <w:jc w:val="both"/>
              <w:rPr>
                <w:b/>
                <w:bCs/>
              </w:rPr>
            </w:pPr>
            <w:r>
              <w:t xml:space="preserve">The Board approved the Group Self-Assessment Report </w:t>
            </w:r>
            <w:r w:rsidR="00EA1D39">
              <w:t xml:space="preserve">and Process for </w:t>
            </w:r>
            <w:r w:rsidR="006A0762">
              <w:t xml:space="preserve">2020/21. </w:t>
            </w:r>
            <w:r w:rsidR="006A0762">
              <w:rPr>
                <w:b/>
                <w:bCs/>
              </w:rPr>
              <w:t>All members were agreed.</w:t>
            </w:r>
          </w:p>
          <w:p w14:paraId="7AA75781" w14:textId="77777777" w:rsidR="00035304" w:rsidRDefault="00035304" w:rsidP="7594954A">
            <w:pPr>
              <w:spacing w:after="120"/>
              <w:jc w:val="both"/>
              <w:rPr>
                <w:i/>
                <w:iCs/>
              </w:rPr>
            </w:pPr>
            <w:r>
              <w:rPr>
                <w:i/>
                <w:iCs/>
              </w:rPr>
              <w:t>AA joined the meeting at 18:09.</w:t>
            </w:r>
          </w:p>
          <w:p w14:paraId="0017C1E8" w14:textId="64AAAEBC" w:rsidR="00035304" w:rsidRPr="005D2369" w:rsidRDefault="002D2422" w:rsidP="005D2369">
            <w:pPr>
              <w:jc w:val="both"/>
              <w:rPr>
                <w:rFonts w:eastAsiaTheme="majorEastAsia" w:cs="Arial"/>
                <w:i/>
                <w:iCs/>
                <w:color w:val="345A8A" w:themeColor="accent1" w:themeShade="B5"/>
              </w:rPr>
            </w:pPr>
            <w:r w:rsidRPr="005D2369">
              <w:rPr>
                <w:rFonts w:eastAsiaTheme="majorEastAsia" w:cs="Arial"/>
                <w:i/>
                <w:iCs/>
                <w:color w:val="345A8A" w:themeColor="accent1" w:themeShade="B5"/>
              </w:rPr>
              <w:t>Higher Education Self-Assessment Report 2020/21 and Improvement Plan 2021/22</w:t>
            </w:r>
          </w:p>
          <w:p w14:paraId="039416CF" w14:textId="5D1C6892" w:rsidR="00B52090" w:rsidRDefault="00FC2F08" w:rsidP="7594954A">
            <w:pPr>
              <w:spacing w:after="120"/>
              <w:jc w:val="both"/>
            </w:pPr>
            <w:r>
              <w:t xml:space="preserve">The Board received the Higher Education Self-Assessment Report 2020/21 and Improvement Plan 2021/22, and </w:t>
            </w:r>
            <w:r w:rsidR="003F21AF">
              <w:t xml:space="preserve">the Board considered how </w:t>
            </w:r>
            <w:r w:rsidR="00A753A2">
              <w:t>to further involve Governors in the HE SAR process, including representation at the HE SAR validation meetings.</w:t>
            </w:r>
            <w:r w:rsidR="00B0141B">
              <w:t xml:space="preserve"> The Chair of the Search &amp; Governance Committee advised that a new requirement for triennial board reviews would scrutinise how rigorously HE processe</w:t>
            </w:r>
            <w:r w:rsidR="000333CF">
              <w:t>s</w:t>
            </w:r>
            <w:r w:rsidR="00B0141B">
              <w:t xml:space="preserve"> were reviewed and monitored by the Board, and </w:t>
            </w:r>
            <w:r w:rsidR="0091192C">
              <w:t>therefore it would be important to increase visibility of HE</w:t>
            </w:r>
            <w:r w:rsidR="000333CF">
              <w:t xml:space="preserve"> </w:t>
            </w:r>
            <w:r w:rsidR="0091192C">
              <w:t>activity at Board level.</w:t>
            </w:r>
          </w:p>
          <w:p w14:paraId="7F6AE491" w14:textId="39888BD3" w:rsidR="00EA4A6C" w:rsidRPr="00EA4A6C" w:rsidRDefault="00EA4A6C" w:rsidP="7594954A">
            <w:pPr>
              <w:spacing w:after="120"/>
              <w:jc w:val="both"/>
            </w:pPr>
            <w:r>
              <w:rPr>
                <w:b/>
                <w:bCs/>
              </w:rPr>
              <w:t xml:space="preserve">Action: </w:t>
            </w:r>
            <w:r>
              <w:t xml:space="preserve">Review the HE Link Governor role description, to </w:t>
            </w:r>
            <w:r w:rsidR="00DE1168">
              <w:t>ensure</w:t>
            </w:r>
            <w:r>
              <w:t xml:space="preserve"> </w:t>
            </w:r>
            <w:r w:rsidR="002559F8">
              <w:t>attendance at the HE SAR validation meetings</w:t>
            </w:r>
          </w:p>
          <w:p w14:paraId="69B5FB06" w14:textId="750ACB84" w:rsidR="005E07DF" w:rsidRPr="002D2422" w:rsidRDefault="002D2422" w:rsidP="7594954A">
            <w:pPr>
              <w:spacing w:after="120"/>
              <w:jc w:val="both"/>
              <w:rPr>
                <w:b/>
                <w:bCs/>
              </w:rPr>
            </w:pPr>
            <w:r>
              <w:t xml:space="preserve">The Board approved the Higher Education Self-Assessment Report 2020/21 and Improvement Plan 2021/22. </w:t>
            </w:r>
            <w:r>
              <w:rPr>
                <w:b/>
                <w:bCs/>
              </w:rPr>
              <w:t>All members were agreed.</w:t>
            </w:r>
          </w:p>
          <w:p w14:paraId="241FD302" w14:textId="1A8C1B80" w:rsidR="00361724" w:rsidRPr="00CD6084" w:rsidRDefault="00781222" w:rsidP="00CD6084">
            <w:pPr>
              <w:jc w:val="both"/>
              <w:rPr>
                <w:rFonts w:eastAsiaTheme="majorEastAsia" w:cs="Arial"/>
                <w:i/>
                <w:iCs/>
                <w:color w:val="345A8A" w:themeColor="accent1" w:themeShade="B5"/>
              </w:rPr>
            </w:pPr>
            <w:r w:rsidRPr="00CD6084">
              <w:rPr>
                <w:rFonts w:eastAsiaTheme="majorEastAsia" w:cs="Arial"/>
                <w:i/>
                <w:iCs/>
                <w:color w:val="345A8A" w:themeColor="accent1" w:themeShade="B5"/>
              </w:rPr>
              <w:t xml:space="preserve">Strategic Plan </w:t>
            </w:r>
            <w:r w:rsidR="007C4B57" w:rsidRPr="00CD6084">
              <w:rPr>
                <w:rFonts w:eastAsiaTheme="majorEastAsia" w:cs="Arial"/>
                <w:i/>
                <w:iCs/>
                <w:color w:val="345A8A" w:themeColor="accent1" w:themeShade="B5"/>
              </w:rPr>
              <w:t xml:space="preserve">Annual </w:t>
            </w:r>
            <w:r w:rsidRPr="00CD6084">
              <w:rPr>
                <w:rFonts w:eastAsiaTheme="majorEastAsia" w:cs="Arial"/>
                <w:i/>
                <w:iCs/>
                <w:color w:val="345A8A" w:themeColor="accent1" w:themeShade="B5"/>
              </w:rPr>
              <w:t>Targets</w:t>
            </w:r>
          </w:p>
          <w:p w14:paraId="436D7986" w14:textId="07B7A0EB" w:rsidR="007B75AA" w:rsidRDefault="00781222" w:rsidP="00037EBE">
            <w:pPr>
              <w:spacing w:after="120"/>
              <w:jc w:val="both"/>
            </w:pPr>
            <w:r>
              <w:lastRenderedPageBreak/>
              <w:t xml:space="preserve">The Board received the Strategic Plan </w:t>
            </w:r>
            <w:r w:rsidR="007C4B57">
              <w:t xml:space="preserve">Annual </w:t>
            </w:r>
            <w:r>
              <w:t xml:space="preserve">Targets, which were taken as read, and it was noted that these would cover the life of the Empowering Learning Strategic Plan, </w:t>
            </w:r>
            <w:r w:rsidR="00CD6084">
              <w:t>to</w:t>
            </w:r>
            <w:r>
              <w:t xml:space="preserve"> 2025.</w:t>
            </w:r>
            <w:r w:rsidR="008F66D4">
              <w:t xml:space="preserve"> </w:t>
            </w:r>
            <w:r w:rsidR="00577509">
              <w:t xml:space="preserve">The Board considered the level of growth </w:t>
            </w:r>
            <w:r w:rsidR="001D617B">
              <w:t xml:space="preserve">for the 16-18 student </w:t>
            </w:r>
            <w:r w:rsidR="00A57F2D">
              <w:t>numbers</w:t>
            </w:r>
            <w:r w:rsidR="001D617B">
              <w:t xml:space="preserve"> targets, and the Group Executive Director (JA) </w:t>
            </w:r>
            <w:r w:rsidR="000D0F71">
              <w:t>advised that the targets had been cal</w:t>
            </w:r>
            <w:r w:rsidR="001045C6">
              <w:t xml:space="preserve">culated </w:t>
            </w:r>
            <w:r w:rsidR="000D0F71">
              <w:t>by considering</w:t>
            </w:r>
            <w:r w:rsidR="001045C6">
              <w:t xml:space="preserve"> demographic growth</w:t>
            </w:r>
            <w:r w:rsidR="000D0F71">
              <w:t>, alongside</w:t>
            </w:r>
            <w:r w:rsidR="00F84E42">
              <w:t xml:space="preserve"> </w:t>
            </w:r>
            <w:r w:rsidR="006F3E1E">
              <w:t>targets within</w:t>
            </w:r>
            <w:r w:rsidR="00F84E42">
              <w:t xml:space="preserve"> </w:t>
            </w:r>
            <w:r w:rsidR="00037EBE">
              <w:t xml:space="preserve">the </w:t>
            </w:r>
            <w:r w:rsidR="00F84E42">
              <w:t xml:space="preserve">individual faculty plans. </w:t>
            </w:r>
            <w:r w:rsidR="00037EBE">
              <w:t xml:space="preserve">The Group Executive Director (BGJ) noted that the </w:t>
            </w:r>
            <w:r w:rsidR="00A57F2D">
              <w:t>16-18 student numbers target for 202</w:t>
            </w:r>
            <w:r w:rsidR="002E057C">
              <w:t>3</w:t>
            </w:r>
            <w:r w:rsidR="00A57F2D">
              <w:t>/2</w:t>
            </w:r>
            <w:r w:rsidR="002E057C">
              <w:t>4</w:t>
            </w:r>
            <w:r w:rsidR="00A57F2D">
              <w:t xml:space="preserve"> should be 9124, rather than </w:t>
            </w:r>
            <w:r w:rsidR="00613246">
              <w:t>9214, and should be adjusted</w:t>
            </w:r>
            <w:r w:rsidR="0049562C">
              <w:t>.</w:t>
            </w:r>
          </w:p>
          <w:p w14:paraId="1A0DE7F4" w14:textId="48D12FA1" w:rsidR="0049562C" w:rsidRPr="0049562C" w:rsidRDefault="0049562C" w:rsidP="00037EBE">
            <w:pPr>
              <w:spacing w:after="120"/>
              <w:jc w:val="both"/>
            </w:pPr>
            <w:r>
              <w:rPr>
                <w:b/>
                <w:bCs/>
              </w:rPr>
              <w:t xml:space="preserve">Action: </w:t>
            </w:r>
            <w:r>
              <w:t>Update the</w:t>
            </w:r>
            <w:r w:rsidR="008A6B5D">
              <w:t xml:space="preserve"> 16-18 student numbers target for 2023/24 to 9124</w:t>
            </w:r>
          </w:p>
          <w:p w14:paraId="3D932E0A" w14:textId="7DB9D141" w:rsidR="00A80F24" w:rsidRPr="00A80F24" w:rsidRDefault="00613246" w:rsidP="7594954A">
            <w:pPr>
              <w:spacing w:after="120"/>
              <w:jc w:val="both"/>
              <w:rPr>
                <w:b/>
                <w:bCs/>
              </w:rPr>
            </w:pPr>
            <w:r>
              <w:t xml:space="preserve">The Board approved the Strategic Plan Targets. </w:t>
            </w:r>
            <w:r>
              <w:rPr>
                <w:b/>
                <w:bCs/>
              </w:rPr>
              <w:t>All members were agreed.</w:t>
            </w:r>
          </w:p>
        </w:tc>
        <w:tc>
          <w:tcPr>
            <w:tcW w:w="1330" w:type="dxa"/>
            <w:tcBorders>
              <w:left w:val="single" w:sz="4" w:space="0" w:color="auto"/>
            </w:tcBorders>
          </w:tcPr>
          <w:p w14:paraId="58220641" w14:textId="77777777" w:rsidR="009E2BB1" w:rsidRDefault="009E2BB1" w:rsidP="00585E14">
            <w:pPr>
              <w:spacing w:after="120"/>
              <w:jc w:val="center"/>
              <w:rPr>
                <w:rFonts w:cs="Arial"/>
                <w:b/>
                <w:bCs/>
              </w:rPr>
            </w:pPr>
          </w:p>
          <w:p w14:paraId="5824FC25" w14:textId="77777777" w:rsidR="007F1798" w:rsidRDefault="007F1798" w:rsidP="00585E14">
            <w:pPr>
              <w:spacing w:after="120"/>
              <w:jc w:val="center"/>
              <w:rPr>
                <w:rFonts w:cs="Arial"/>
                <w:b/>
                <w:bCs/>
              </w:rPr>
            </w:pPr>
          </w:p>
          <w:p w14:paraId="344178AA" w14:textId="77777777" w:rsidR="007F1798" w:rsidRDefault="007F1798" w:rsidP="00585E14">
            <w:pPr>
              <w:spacing w:after="120"/>
              <w:jc w:val="center"/>
              <w:rPr>
                <w:rFonts w:cs="Arial"/>
                <w:b/>
                <w:bCs/>
              </w:rPr>
            </w:pPr>
          </w:p>
          <w:p w14:paraId="0ADA5B5B" w14:textId="77777777" w:rsidR="007F1798" w:rsidRDefault="007F1798" w:rsidP="00585E14">
            <w:pPr>
              <w:spacing w:after="120"/>
              <w:jc w:val="center"/>
              <w:rPr>
                <w:rFonts w:cs="Arial"/>
                <w:b/>
                <w:bCs/>
              </w:rPr>
            </w:pPr>
          </w:p>
          <w:p w14:paraId="7CFFDFF6" w14:textId="77777777" w:rsidR="007F1798" w:rsidRDefault="007F1798" w:rsidP="00585E14">
            <w:pPr>
              <w:spacing w:after="120"/>
              <w:jc w:val="center"/>
              <w:rPr>
                <w:rFonts w:cs="Arial"/>
                <w:b/>
                <w:bCs/>
              </w:rPr>
            </w:pPr>
          </w:p>
          <w:p w14:paraId="52407FA5" w14:textId="77777777" w:rsidR="007F1798" w:rsidRDefault="007F1798" w:rsidP="00585E14">
            <w:pPr>
              <w:spacing w:after="120"/>
              <w:jc w:val="center"/>
              <w:rPr>
                <w:rFonts w:cs="Arial"/>
                <w:b/>
                <w:bCs/>
              </w:rPr>
            </w:pPr>
          </w:p>
          <w:p w14:paraId="009C563A" w14:textId="77777777" w:rsidR="007F1798" w:rsidRDefault="007F1798" w:rsidP="00585E14">
            <w:pPr>
              <w:spacing w:after="120"/>
              <w:jc w:val="center"/>
              <w:rPr>
                <w:rFonts w:cs="Arial"/>
                <w:b/>
                <w:bCs/>
              </w:rPr>
            </w:pPr>
          </w:p>
          <w:p w14:paraId="2EB1E9E5" w14:textId="77777777" w:rsidR="007F1798" w:rsidRDefault="007F1798" w:rsidP="00585E14">
            <w:pPr>
              <w:spacing w:after="120"/>
              <w:jc w:val="center"/>
              <w:rPr>
                <w:rFonts w:cs="Arial"/>
                <w:b/>
                <w:bCs/>
              </w:rPr>
            </w:pPr>
          </w:p>
          <w:p w14:paraId="55BEDF36" w14:textId="77777777" w:rsidR="007F1798" w:rsidRDefault="007F1798" w:rsidP="00585E14">
            <w:pPr>
              <w:spacing w:after="120"/>
              <w:jc w:val="center"/>
              <w:rPr>
                <w:rFonts w:cs="Arial"/>
                <w:b/>
                <w:bCs/>
              </w:rPr>
            </w:pPr>
          </w:p>
          <w:p w14:paraId="2C2DFC1C" w14:textId="77777777" w:rsidR="007F1798" w:rsidRDefault="007F1798" w:rsidP="00585E14">
            <w:pPr>
              <w:spacing w:after="120"/>
              <w:jc w:val="center"/>
              <w:rPr>
                <w:rFonts w:cs="Arial"/>
                <w:b/>
                <w:bCs/>
              </w:rPr>
            </w:pPr>
          </w:p>
          <w:p w14:paraId="1AFA6D22" w14:textId="77777777" w:rsidR="007F1798" w:rsidRDefault="007F1798" w:rsidP="00585E14">
            <w:pPr>
              <w:spacing w:after="120"/>
              <w:jc w:val="center"/>
              <w:rPr>
                <w:rFonts w:cs="Arial"/>
                <w:b/>
                <w:bCs/>
              </w:rPr>
            </w:pPr>
          </w:p>
          <w:p w14:paraId="79CF5FD2" w14:textId="77777777" w:rsidR="007F1798" w:rsidRDefault="007F1798" w:rsidP="00585E14">
            <w:pPr>
              <w:spacing w:after="120"/>
              <w:jc w:val="center"/>
              <w:rPr>
                <w:rFonts w:cs="Arial"/>
                <w:b/>
                <w:bCs/>
              </w:rPr>
            </w:pPr>
          </w:p>
          <w:p w14:paraId="31D824D9" w14:textId="77777777" w:rsidR="007F1798" w:rsidRDefault="007F1798" w:rsidP="00585E14">
            <w:pPr>
              <w:spacing w:after="120"/>
              <w:jc w:val="center"/>
              <w:rPr>
                <w:rFonts w:cs="Arial"/>
                <w:b/>
                <w:bCs/>
              </w:rPr>
            </w:pPr>
          </w:p>
          <w:p w14:paraId="48765B4D" w14:textId="77777777" w:rsidR="007F1798" w:rsidRDefault="007F1798" w:rsidP="00585E14">
            <w:pPr>
              <w:spacing w:after="120"/>
              <w:jc w:val="center"/>
              <w:rPr>
                <w:rFonts w:cs="Arial"/>
                <w:b/>
                <w:bCs/>
              </w:rPr>
            </w:pPr>
          </w:p>
          <w:p w14:paraId="3E8873B5" w14:textId="77777777" w:rsidR="007F1798" w:rsidRDefault="007F1798" w:rsidP="00585E14">
            <w:pPr>
              <w:spacing w:after="120"/>
              <w:jc w:val="center"/>
              <w:rPr>
                <w:rFonts w:cs="Arial"/>
                <w:b/>
                <w:bCs/>
              </w:rPr>
            </w:pPr>
          </w:p>
          <w:p w14:paraId="09552828" w14:textId="77777777" w:rsidR="007F1798" w:rsidRDefault="007F1798" w:rsidP="00585E14">
            <w:pPr>
              <w:spacing w:after="120"/>
              <w:jc w:val="center"/>
              <w:rPr>
                <w:rFonts w:cs="Arial"/>
                <w:b/>
                <w:bCs/>
              </w:rPr>
            </w:pPr>
          </w:p>
          <w:p w14:paraId="3FB9C6A5" w14:textId="77777777" w:rsidR="007F1798" w:rsidRDefault="007F1798" w:rsidP="00585E14">
            <w:pPr>
              <w:spacing w:after="120"/>
              <w:jc w:val="center"/>
              <w:rPr>
                <w:rFonts w:cs="Arial"/>
                <w:b/>
                <w:bCs/>
              </w:rPr>
            </w:pPr>
          </w:p>
          <w:p w14:paraId="729A0AC3" w14:textId="77777777" w:rsidR="007F1798" w:rsidRDefault="007F1798" w:rsidP="00585E14">
            <w:pPr>
              <w:spacing w:after="120"/>
              <w:jc w:val="center"/>
              <w:rPr>
                <w:rFonts w:cs="Arial"/>
                <w:b/>
                <w:bCs/>
              </w:rPr>
            </w:pPr>
          </w:p>
          <w:p w14:paraId="64DC2D05" w14:textId="5E69DB65" w:rsidR="007F1798" w:rsidRDefault="007F1798" w:rsidP="00585E14">
            <w:pPr>
              <w:spacing w:after="120"/>
              <w:jc w:val="center"/>
              <w:rPr>
                <w:rFonts w:cs="Arial"/>
                <w:b/>
                <w:bCs/>
              </w:rPr>
            </w:pPr>
            <w:r>
              <w:rPr>
                <w:rFonts w:cs="Arial"/>
                <w:b/>
                <w:bCs/>
              </w:rPr>
              <w:t>Clerk</w:t>
            </w:r>
          </w:p>
          <w:p w14:paraId="46F85440" w14:textId="77777777" w:rsidR="007F1798" w:rsidRDefault="007F1798" w:rsidP="00585E14">
            <w:pPr>
              <w:spacing w:after="120"/>
              <w:jc w:val="center"/>
              <w:rPr>
                <w:rFonts w:cs="Arial"/>
                <w:b/>
                <w:bCs/>
              </w:rPr>
            </w:pPr>
          </w:p>
          <w:p w14:paraId="03CFCFF4" w14:textId="77777777" w:rsidR="007F1798" w:rsidRDefault="007F1798" w:rsidP="00585E14">
            <w:pPr>
              <w:spacing w:after="120"/>
              <w:jc w:val="center"/>
              <w:rPr>
                <w:rFonts w:cs="Arial"/>
                <w:b/>
                <w:bCs/>
              </w:rPr>
            </w:pPr>
          </w:p>
          <w:p w14:paraId="240C0E1A" w14:textId="77777777" w:rsidR="007F1798" w:rsidRDefault="007F1798" w:rsidP="00585E14">
            <w:pPr>
              <w:spacing w:after="120"/>
              <w:jc w:val="center"/>
              <w:rPr>
                <w:rFonts w:cs="Arial"/>
                <w:b/>
                <w:bCs/>
              </w:rPr>
            </w:pPr>
          </w:p>
          <w:p w14:paraId="106E590D" w14:textId="77777777" w:rsidR="007F1798" w:rsidRDefault="007F1798" w:rsidP="00585E14">
            <w:pPr>
              <w:spacing w:after="120"/>
              <w:jc w:val="center"/>
              <w:rPr>
                <w:rFonts w:cs="Arial"/>
                <w:b/>
                <w:bCs/>
              </w:rPr>
            </w:pPr>
          </w:p>
          <w:p w14:paraId="62385BA1" w14:textId="77777777" w:rsidR="007F1798" w:rsidRDefault="007F1798" w:rsidP="00585E14">
            <w:pPr>
              <w:spacing w:after="120"/>
              <w:jc w:val="center"/>
              <w:rPr>
                <w:rFonts w:cs="Arial"/>
                <w:b/>
                <w:bCs/>
              </w:rPr>
            </w:pPr>
          </w:p>
          <w:p w14:paraId="134C2A9B" w14:textId="77777777" w:rsidR="007F1798" w:rsidRDefault="007F1798" w:rsidP="00585E14">
            <w:pPr>
              <w:spacing w:after="120"/>
              <w:jc w:val="center"/>
              <w:rPr>
                <w:rFonts w:cs="Arial"/>
                <w:b/>
                <w:bCs/>
              </w:rPr>
            </w:pPr>
          </w:p>
          <w:p w14:paraId="03494E4D" w14:textId="77777777" w:rsidR="007F1798" w:rsidRDefault="007F1798" w:rsidP="00585E14">
            <w:pPr>
              <w:spacing w:after="120"/>
              <w:jc w:val="center"/>
              <w:rPr>
                <w:rFonts w:cs="Arial"/>
                <w:b/>
                <w:bCs/>
              </w:rPr>
            </w:pPr>
          </w:p>
          <w:p w14:paraId="6FF381E6" w14:textId="77777777" w:rsidR="007F1798" w:rsidRDefault="007F1798" w:rsidP="00585E14">
            <w:pPr>
              <w:spacing w:after="120"/>
              <w:jc w:val="center"/>
              <w:rPr>
                <w:rFonts w:cs="Arial"/>
                <w:b/>
                <w:bCs/>
              </w:rPr>
            </w:pPr>
          </w:p>
          <w:p w14:paraId="711DD80E" w14:textId="77777777" w:rsidR="007F1798" w:rsidRDefault="007F1798" w:rsidP="007F1798">
            <w:pPr>
              <w:jc w:val="center"/>
              <w:rPr>
                <w:rFonts w:cs="Arial"/>
                <w:b/>
                <w:bCs/>
              </w:rPr>
            </w:pPr>
          </w:p>
          <w:p w14:paraId="525A1D42" w14:textId="2245040F" w:rsidR="00C15ABE" w:rsidRPr="00585E14" w:rsidRDefault="007F1798" w:rsidP="007F1798">
            <w:pPr>
              <w:spacing w:after="120"/>
              <w:jc w:val="center"/>
              <w:rPr>
                <w:rFonts w:cs="Arial"/>
                <w:b/>
                <w:bCs/>
              </w:rPr>
            </w:pPr>
            <w:r>
              <w:rPr>
                <w:rFonts w:cs="Arial"/>
                <w:b/>
                <w:bCs/>
              </w:rPr>
              <w:t>CA</w:t>
            </w:r>
          </w:p>
        </w:tc>
      </w:tr>
      <w:tr w:rsidR="009E2BB1" w:rsidRPr="00585E14" w14:paraId="2902D341" w14:textId="77777777" w:rsidTr="751E95B6">
        <w:trPr>
          <w:jc w:val="center"/>
        </w:trPr>
        <w:tc>
          <w:tcPr>
            <w:tcW w:w="1135" w:type="dxa"/>
            <w:tcBorders>
              <w:right w:val="single" w:sz="4" w:space="0" w:color="auto"/>
            </w:tcBorders>
          </w:tcPr>
          <w:p w14:paraId="4D868C67" w14:textId="77777777" w:rsidR="009E2BB1" w:rsidRPr="00585E14" w:rsidRDefault="009E2BB1" w:rsidP="0068731C">
            <w:pPr>
              <w:pStyle w:val="ListParagraph"/>
              <w:numPr>
                <w:ilvl w:val="0"/>
                <w:numId w:val="33"/>
              </w:numPr>
              <w:spacing w:after="120" w:line="240" w:lineRule="auto"/>
              <w:contextualSpacing w:val="0"/>
              <w:jc w:val="center"/>
              <w:rPr>
                <w:szCs w:val="22"/>
              </w:rPr>
            </w:pPr>
          </w:p>
        </w:tc>
        <w:tc>
          <w:tcPr>
            <w:tcW w:w="8059" w:type="dxa"/>
            <w:tcBorders>
              <w:left w:val="nil"/>
            </w:tcBorders>
          </w:tcPr>
          <w:p w14:paraId="0A3632F7" w14:textId="1F1F12D7" w:rsidR="009E2BB1" w:rsidRDefault="007C4B57" w:rsidP="00585E14">
            <w:pPr>
              <w:pStyle w:val="Heading1"/>
              <w:spacing w:before="0" w:after="120"/>
              <w:jc w:val="both"/>
              <w:rPr>
                <w:rFonts w:ascii="Arial" w:hAnsi="Arial" w:cs="Arial"/>
                <w:sz w:val="22"/>
                <w:szCs w:val="22"/>
              </w:rPr>
            </w:pPr>
            <w:r>
              <w:rPr>
                <w:rFonts w:ascii="Arial" w:hAnsi="Arial" w:cs="Arial"/>
                <w:sz w:val="22"/>
                <w:szCs w:val="22"/>
              </w:rPr>
              <w:t>Standing</w:t>
            </w:r>
          </w:p>
          <w:p w14:paraId="062287CB" w14:textId="0DDDDA56" w:rsidR="007C4B57" w:rsidRPr="00211045" w:rsidRDefault="007C4B57" w:rsidP="007C4B57">
            <w:pPr>
              <w:rPr>
                <w:rFonts w:eastAsiaTheme="majorEastAsia" w:cs="Arial"/>
                <w:i/>
                <w:iCs/>
                <w:color w:val="345A8A" w:themeColor="accent1" w:themeShade="B5"/>
              </w:rPr>
            </w:pPr>
            <w:r w:rsidRPr="00211045">
              <w:rPr>
                <w:rFonts w:eastAsiaTheme="majorEastAsia" w:cs="Arial"/>
                <w:i/>
                <w:iCs/>
                <w:color w:val="345A8A" w:themeColor="accent1" w:themeShade="B5"/>
              </w:rPr>
              <w:t>CEO Report</w:t>
            </w:r>
          </w:p>
          <w:p w14:paraId="141EDDE8" w14:textId="4034B436" w:rsidR="002F2683" w:rsidRDefault="001302A3" w:rsidP="00A61757">
            <w:pPr>
              <w:spacing w:after="120"/>
              <w:jc w:val="both"/>
              <w:rPr>
                <w:rFonts w:cs="Arial"/>
              </w:rPr>
            </w:pPr>
            <w:r w:rsidRPr="750419E8">
              <w:rPr>
                <w:rFonts w:cs="Arial"/>
              </w:rPr>
              <w:t xml:space="preserve">The Board received </w:t>
            </w:r>
            <w:r w:rsidR="00512EE1" w:rsidRPr="750419E8">
              <w:rPr>
                <w:rFonts w:cs="Arial"/>
              </w:rPr>
              <w:t xml:space="preserve">and noted the </w:t>
            </w:r>
            <w:r w:rsidR="000B0C79" w:rsidRPr="750419E8">
              <w:rPr>
                <w:rFonts w:cs="Arial"/>
              </w:rPr>
              <w:t xml:space="preserve">CEO </w:t>
            </w:r>
            <w:r w:rsidR="004A4DC3">
              <w:rPr>
                <w:rFonts w:cs="Arial"/>
              </w:rPr>
              <w:t>R</w:t>
            </w:r>
            <w:r w:rsidR="004A4DC3" w:rsidRPr="750419E8">
              <w:rPr>
                <w:rFonts w:cs="Arial"/>
              </w:rPr>
              <w:t>eport</w:t>
            </w:r>
            <w:r w:rsidR="004A4DC3">
              <w:rPr>
                <w:rFonts w:cs="Arial"/>
              </w:rPr>
              <w:t xml:space="preserve"> and</w:t>
            </w:r>
            <w:r w:rsidR="00901A3B">
              <w:rPr>
                <w:rFonts w:cs="Arial"/>
              </w:rPr>
              <w:t xml:space="preserve"> </w:t>
            </w:r>
            <w:r w:rsidR="00211045">
              <w:rPr>
                <w:rFonts w:cs="Arial"/>
              </w:rPr>
              <w:t>highlighted</w:t>
            </w:r>
            <w:r w:rsidR="00793C11">
              <w:rPr>
                <w:rFonts w:cs="Arial"/>
              </w:rPr>
              <w:t xml:space="preserve"> that loan grant income was considerably lower than expected. The CEO advised that </w:t>
            </w:r>
            <w:r w:rsidR="0056558A">
              <w:rPr>
                <w:rFonts w:cs="Arial"/>
              </w:rPr>
              <w:t xml:space="preserve">a </w:t>
            </w:r>
            <w:r w:rsidR="00040D72">
              <w:rPr>
                <w:rFonts w:cs="Arial"/>
              </w:rPr>
              <w:t xml:space="preserve">funding </w:t>
            </w:r>
            <w:r w:rsidR="0056558A" w:rsidRPr="00040D72">
              <w:rPr>
                <w:rFonts w:cs="Arial"/>
              </w:rPr>
              <w:t>case</w:t>
            </w:r>
            <w:r w:rsidR="0056558A">
              <w:rPr>
                <w:rFonts w:cs="Arial"/>
              </w:rPr>
              <w:t xml:space="preserve"> had been raised to </w:t>
            </w:r>
            <w:r w:rsidR="00376FA3">
              <w:rPr>
                <w:rFonts w:cs="Arial"/>
              </w:rPr>
              <w:t>receive</w:t>
            </w:r>
            <w:r w:rsidR="0056558A">
              <w:rPr>
                <w:rFonts w:cs="Arial"/>
              </w:rPr>
              <w:t xml:space="preserve"> the remaining portion, due to the </w:t>
            </w:r>
            <w:r w:rsidR="00631E27">
              <w:rPr>
                <w:rFonts w:cs="Arial"/>
              </w:rPr>
              <w:t xml:space="preserve">negative impact on income, </w:t>
            </w:r>
            <w:r w:rsidR="0056558A">
              <w:rPr>
                <w:rFonts w:cs="Arial"/>
              </w:rPr>
              <w:t>and an update was expected in January 2022.</w:t>
            </w:r>
          </w:p>
          <w:p w14:paraId="5967F004" w14:textId="77777777" w:rsidR="007C4B57" w:rsidRPr="00376FA3" w:rsidRDefault="007C4B57" w:rsidP="00376FA3">
            <w:pPr>
              <w:jc w:val="both"/>
              <w:rPr>
                <w:rFonts w:eastAsiaTheme="majorEastAsia" w:cs="Arial"/>
                <w:i/>
                <w:iCs/>
                <w:color w:val="345A8A" w:themeColor="accent1" w:themeShade="B5"/>
              </w:rPr>
            </w:pPr>
            <w:r w:rsidRPr="00376FA3">
              <w:rPr>
                <w:rFonts w:eastAsiaTheme="majorEastAsia" w:cs="Arial"/>
                <w:i/>
                <w:iCs/>
                <w:color w:val="345A8A" w:themeColor="accent1" w:themeShade="B5"/>
              </w:rPr>
              <w:t>Inclusion Link Governor Update</w:t>
            </w:r>
          </w:p>
          <w:p w14:paraId="53A9DFB8" w14:textId="39C59DC3" w:rsidR="007C4B57" w:rsidRDefault="007C4B57" w:rsidP="00A61757">
            <w:pPr>
              <w:spacing w:after="120"/>
              <w:jc w:val="both"/>
            </w:pPr>
            <w:r>
              <w:t xml:space="preserve">The Inclusion Link Governor (PO) provided a verbal update on the Equality, Diversity and Inclusion Committee meeting earlier that day, noting that </w:t>
            </w:r>
            <w:r w:rsidR="007954F6">
              <w:t>the Committee had discussed progress</w:t>
            </w:r>
            <w:r>
              <w:t xml:space="preserve"> around decolonising the curriculum. The Link Governor also highlighted the results of a student survey that had been presented to the Committee, which indicated that black students did not feel represented within the curriculum, and noted that this should be actioned as part of the IP. The Link Governor suggested that a deep dive into equality, diversity and inclusion would be beneficial for the Board.</w:t>
            </w:r>
          </w:p>
          <w:p w14:paraId="3DC53CDC" w14:textId="5B7CECEF" w:rsidR="00B63FA1" w:rsidRPr="00B63FA1" w:rsidRDefault="00B63FA1" w:rsidP="00A61757">
            <w:pPr>
              <w:spacing w:after="120"/>
              <w:jc w:val="both"/>
              <w:rPr>
                <w:rFonts w:cs="Arial"/>
                <w:i/>
                <w:iCs/>
              </w:rPr>
            </w:pPr>
            <w:r>
              <w:rPr>
                <w:b/>
                <w:bCs/>
              </w:rPr>
              <w:t xml:space="preserve">Action: </w:t>
            </w:r>
            <w:r>
              <w:t>Agenda item, future Corporation meeting – Deep Dive</w:t>
            </w:r>
            <w:r w:rsidR="007B73B8">
              <w:t>:</w:t>
            </w:r>
            <w:r>
              <w:t xml:space="preserve"> Equality, Diversity and Inclusion</w:t>
            </w:r>
          </w:p>
        </w:tc>
        <w:tc>
          <w:tcPr>
            <w:tcW w:w="1330" w:type="dxa"/>
            <w:tcBorders>
              <w:left w:val="single" w:sz="4" w:space="0" w:color="auto"/>
            </w:tcBorders>
          </w:tcPr>
          <w:p w14:paraId="26EDC662" w14:textId="77777777" w:rsidR="00240F5E" w:rsidRDefault="00240F5E" w:rsidP="00DD193D">
            <w:pPr>
              <w:spacing w:after="120"/>
              <w:rPr>
                <w:rFonts w:cs="Arial"/>
                <w:b/>
                <w:bCs/>
              </w:rPr>
            </w:pPr>
          </w:p>
          <w:p w14:paraId="5C312B50" w14:textId="77777777" w:rsidR="007F1798" w:rsidRDefault="007F1798" w:rsidP="00DD193D">
            <w:pPr>
              <w:spacing w:after="120"/>
              <w:rPr>
                <w:rFonts w:cs="Arial"/>
                <w:b/>
                <w:bCs/>
              </w:rPr>
            </w:pPr>
          </w:p>
          <w:p w14:paraId="6A4F8E30" w14:textId="77777777" w:rsidR="007F1798" w:rsidRDefault="007F1798" w:rsidP="00DD193D">
            <w:pPr>
              <w:spacing w:after="120"/>
              <w:rPr>
                <w:rFonts w:cs="Arial"/>
                <w:b/>
                <w:bCs/>
              </w:rPr>
            </w:pPr>
          </w:p>
          <w:p w14:paraId="13AF570D" w14:textId="77777777" w:rsidR="007F1798" w:rsidRDefault="007F1798" w:rsidP="00DD193D">
            <w:pPr>
              <w:spacing w:after="120"/>
              <w:rPr>
                <w:rFonts w:cs="Arial"/>
                <w:b/>
                <w:bCs/>
              </w:rPr>
            </w:pPr>
          </w:p>
          <w:p w14:paraId="6E2D44F9" w14:textId="77777777" w:rsidR="007F1798" w:rsidRDefault="007F1798" w:rsidP="00DD193D">
            <w:pPr>
              <w:spacing w:after="120"/>
              <w:rPr>
                <w:rFonts w:cs="Arial"/>
                <w:b/>
                <w:bCs/>
              </w:rPr>
            </w:pPr>
          </w:p>
          <w:p w14:paraId="1848CFFA" w14:textId="77777777" w:rsidR="007F1798" w:rsidRDefault="007F1798" w:rsidP="00DD193D">
            <w:pPr>
              <w:spacing w:after="120"/>
              <w:rPr>
                <w:rFonts w:cs="Arial"/>
                <w:b/>
                <w:bCs/>
              </w:rPr>
            </w:pPr>
          </w:p>
          <w:p w14:paraId="35A9EED2" w14:textId="77777777" w:rsidR="007F1798" w:rsidRDefault="007F1798" w:rsidP="00DD193D">
            <w:pPr>
              <w:spacing w:after="120"/>
              <w:rPr>
                <w:rFonts w:cs="Arial"/>
                <w:b/>
                <w:bCs/>
              </w:rPr>
            </w:pPr>
          </w:p>
          <w:p w14:paraId="34F86880" w14:textId="77777777" w:rsidR="007F1798" w:rsidRDefault="007F1798" w:rsidP="00DD193D">
            <w:pPr>
              <w:spacing w:after="120"/>
              <w:rPr>
                <w:rFonts w:cs="Arial"/>
                <w:b/>
                <w:bCs/>
              </w:rPr>
            </w:pPr>
          </w:p>
          <w:p w14:paraId="4A6B0F07" w14:textId="77777777" w:rsidR="007F1798" w:rsidRDefault="007F1798" w:rsidP="00DD193D">
            <w:pPr>
              <w:spacing w:after="120"/>
              <w:rPr>
                <w:rFonts w:cs="Arial"/>
                <w:b/>
                <w:bCs/>
              </w:rPr>
            </w:pPr>
          </w:p>
          <w:p w14:paraId="29062F6C" w14:textId="77777777" w:rsidR="007F1798" w:rsidRDefault="007F1798" w:rsidP="00DD193D">
            <w:pPr>
              <w:spacing w:after="120"/>
              <w:rPr>
                <w:rFonts w:cs="Arial"/>
                <w:b/>
                <w:bCs/>
              </w:rPr>
            </w:pPr>
          </w:p>
          <w:p w14:paraId="17722543" w14:textId="77777777" w:rsidR="007F1798" w:rsidRDefault="007F1798" w:rsidP="00DD193D">
            <w:pPr>
              <w:spacing w:after="120"/>
              <w:rPr>
                <w:rFonts w:cs="Arial"/>
                <w:b/>
                <w:bCs/>
              </w:rPr>
            </w:pPr>
          </w:p>
          <w:p w14:paraId="52BC9DE9" w14:textId="651EFB4B" w:rsidR="007F1798" w:rsidRPr="007F1798" w:rsidRDefault="007F1798" w:rsidP="007F1798">
            <w:pPr>
              <w:spacing w:after="120"/>
              <w:jc w:val="center"/>
              <w:rPr>
                <w:rFonts w:cs="Arial"/>
                <w:b/>
                <w:bCs/>
              </w:rPr>
            </w:pPr>
            <w:r>
              <w:rPr>
                <w:rFonts w:cs="Arial"/>
                <w:b/>
                <w:bCs/>
              </w:rPr>
              <w:t>Clerk</w:t>
            </w:r>
          </w:p>
        </w:tc>
      </w:tr>
      <w:tr w:rsidR="00D25D32" w:rsidRPr="00585E14" w14:paraId="76AC55A4" w14:textId="77777777" w:rsidTr="751E95B6">
        <w:trPr>
          <w:jc w:val="center"/>
        </w:trPr>
        <w:tc>
          <w:tcPr>
            <w:tcW w:w="1135" w:type="dxa"/>
            <w:tcBorders>
              <w:right w:val="single" w:sz="4" w:space="0" w:color="auto"/>
            </w:tcBorders>
          </w:tcPr>
          <w:p w14:paraId="5B14279E" w14:textId="77777777" w:rsidR="00D25D32" w:rsidRPr="00585E14" w:rsidRDefault="00D25D32" w:rsidP="0068731C">
            <w:pPr>
              <w:pStyle w:val="ListParagraph"/>
              <w:numPr>
                <w:ilvl w:val="0"/>
                <w:numId w:val="33"/>
              </w:numPr>
              <w:spacing w:after="120" w:line="240" w:lineRule="auto"/>
              <w:contextualSpacing w:val="0"/>
              <w:jc w:val="center"/>
              <w:rPr>
                <w:szCs w:val="22"/>
              </w:rPr>
            </w:pPr>
          </w:p>
        </w:tc>
        <w:tc>
          <w:tcPr>
            <w:tcW w:w="8059" w:type="dxa"/>
            <w:tcBorders>
              <w:left w:val="nil"/>
            </w:tcBorders>
          </w:tcPr>
          <w:p w14:paraId="7C72991F" w14:textId="4EEB3DFB" w:rsidR="00D25D32" w:rsidRDefault="007C4B57" w:rsidP="00585E14">
            <w:pPr>
              <w:pStyle w:val="Heading1"/>
              <w:spacing w:before="0" w:after="120"/>
              <w:jc w:val="both"/>
              <w:rPr>
                <w:rFonts w:ascii="Arial" w:hAnsi="Arial" w:cs="Arial"/>
                <w:sz w:val="22"/>
                <w:szCs w:val="22"/>
              </w:rPr>
            </w:pPr>
            <w:r>
              <w:rPr>
                <w:rFonts w:ascii="Arial" w:hAnsi="Arial" w:cs="Arial"/>
                <w:sz w:val="22"/>
                <w:szCs w:val="22"/>
              </w:rPr>
              <w:t>Governance, Risk and Compliance</w:t>
            </w:r>
          </w:p>
          <w:p w14:paraId="15576119" w14:textId="77777777" w:rsidR="00536626" w:rsidRPr="007B73B8" w:rsidRDefault="005F3CE9" w:rsidP="007B73B8">
            <w:pPr>
              <w:spacing w:before="120"/>
              <w:jc w:val="both"/>
              <w:rPr>
                <w:rFonts w:eastAsiaTheme="majorEastAsia" w:cs="Arial"/>
                <w:i/>
                <w:iCs/>
                <w:color w:val="345A8A" w:themeColor="accent1" w:themeShade="B5"/>
              </w:rPr>
            </w:pPr>
            <w:r w:rsidRPr="007B73B8">
              <w:rPr>
                <w:rFonts w:eastAsiaTheme="majorEastAsia" w:cs="Arial"/>
                <w:i/>
                <w:iCs/>
                <w:color w:val="345A8A" w:themeColor="accent1" w:themeShade="B5"/>
              </w:rPr>
              <w:t>Group Strategic Risk Register</w:t>
            </w:r>
          </w:p>
          <w:p w14:paraId="5434C49D" w14:textId="4A1F6154" w:rsidR="005F3CE9" w:rsidRDefault="005F3CE9" w:rsidP="005F3CE9">
            <w:pPr>
              <w:spacing w:after="120"/>
              <w:jc w:val="both"/>
              <w:rPr>
                <w:rFonts w:cs="Arial"/>
              </w:rPr>
            </w:pPr>
            <w:r>
              <w:rPr>
                <w:rFonts w:cs="Arial"/>
              </w:rPr>
              <w:t xml:space="preserve">The Board received the Risk Register, which was taken as read, and the CFO provided a brief overview of the revised register, noting that it considered each journey within the strategic plan, as well as </w:t>
            </w:r>
            <w:r w:rsidR="003A4E4F">
              <w:rPr>
                <w:rFonts w:cs="Arial"/>
              </w:rPr>
              <w:t>including</w:t>
            </w:r>
            <w:r>
              <w:rPr>
                <w:rFonts w:cs="Arial"/>
              </w:rPr>
              <w:t xml:space="preserve"> moderation scores. One Governor noted that it would be useful to see the full mitigations behind each risk.</w:t>
            </w:r>
          </w:p>
          <w:p w14:paraId="29FD6A5F" w14:textId="77777777" w:rsidR="005F3CE9" w:rsidRDefault="005F3CE9" w:rsidP="005F3CE9">
            <w:pPr>
              <w:spacing w:before="120" w:after="120"/>
              <w:jc w:val="both"/>
              <w:rPr>
                <w:rFonts w:cs="Arial"/>
                <w:b/>
                <w:bCs/>
              </w:rPr>
            </w:pPr>
            <w:r>
              <w:rPr>
                <w:rFonts w:cs="Arial"/>
              </w:rPr>
              <w:t xml:space="preserve">Upon the recommendation of the Audit &amp; Risk Committee, the Board approved the Risk Register. </w:t>
            </w:r>
            <w:r>
              <w:rPr>
                <w:rFonts w:cs="Arial"/>
                <w:b/>
                <w:bCs/>
              </w:rPr>
              <w:t>All members were agreed.</w:t>
            </w:r>
          </w:p>
          <w:p w14:paraId="14DA9A96" w14:textId="77777777" w:rsidR="005F3CE9" w:rsidRPr="00B06C19" w:rsidRDefault="005F3CE9" w:rsidP="00B06C19">
            <w:pPr>
              <w:spacing w:before="120"/>
              <w:jc w:val="both"/>
              <w:rPr>
                <w:rFonts w:eastAsiaTheme="majorEastAsia" w:cs="Arial"/>
                <w:i/>
                <w:iCs/>
                <w:color w:val="345A8A" w:themeColor="accent1" w:themeShade="B5"/>
              </w:rPr>
            </w:pPr>
            <w:r w:rsidRPr="00B06C19">
              <w:rPr>
                <w:rFonts w:eastAsiaTheme="majorEastAsia" w:cs="Arial"/>
                <w:i/>
                <w:iCs/>
                <w:color w:val="345A8A" w:themeColor="accent1" w:themeShade="B5"/>
              </w:rPr>
              <w:t>Use of the Corporation Seal</w:t>
            </w:r>
          </w:p>
          <w:p w14:paraId="3C211AB7" w14:textId="77777777" w:rsidR="005F3CE9" w:rsidRDefault="005F3CE9" w:rsidP="00B06C19">
            <w:pPr>
              <w:spacing w:after="120"/>
              <w:jc w:val="both"/>
              <w:rPr>
                <w:rFonts w:cs="Arial"/>
              </w:rPr>
            </w:pPr>
            <w:r w:rsidRPr="005F3CE9">
              <w:rPr>
                <w:rFonts w:cs="Arial"/>
              </w:rPr>
              <w:t>There were no uses of the Corporation Seal to report.</w:t>
            </w:r>
          </w:p>
          <w:p w14:paraId="50FD3D71" w14:textId="77777777" w:rsidR="005F3CE9" w:rsidRPr="00B06C19" w:rsidRDefault="005F3CE9" w:rsidP="00B06C19">
            <w:pPr>
              <w:spacing w:before="120"/>
              <w:jc w:val="both"/>
              <w:rPr>
                <w:rFonts w:eastAsiaTheme="majorEastAsia" w:cs="Arial"/>
                <w:i/>
                <w:iCs/>
                <w:color w:val="345A8A" w:themeColor="accent1" w:themeShade="B5"/>
              </w:rPr>
            </w:pPr>
            <w:r w:rsidRPr="00B06C19">
              <w:rPr>
                <w:rFonts w:eastAsiaTheme="majorEastAsia" w:cs="Arial"/>
                <w:i/>
                <w:iCs/>
                <w:color w:val="345A8A" w:themeColor="accent1" w:themeShade="B5"/>
              </w:rPr>
              <w:t>Policies</w:t>
            </w:r>
          </w:p>
          <w:p w14:paraId="45AE631C" w14:textId="77777777" w:rsidR="005F3CE9" w:rsidRDefault="005F3CE9" w:rsidP="005F3CE9">
            <w:pPr>
              <w:spacing w:after="120"/>
              <w:jc w:val="both"/>
              <w:rPr>
                <w:rFonts w:cs="Arial"/>
              </w:rPr>
            </w:pPr>
            <w:r w:rsidRPr="00AA5C78">
              <w:rPr>
                <w:rFonts w:cs="Arial"/>
              </w:rPr>
              <w:t xml:space="preserve">The Board received and approved </w:t>
            </w:r>
            <w:r>
              <w:rPr>
                <w:rFonts w:cs="Arial"/>
              </w:rPr>
              <w:t>the following policies:</w:t>
            </w:r>
          </w:p>
          <w:p w14:paraId="4E1CF7D9" w14:textId="77777777" w:rsidR="005F3CE9" w:rsidRDefault="005F3CE9" w:rsidP="005F3CE9">
            <w:pPr>
              <w:pStyle w:val="ListParagraph"/>
              <w:numPr>
                <w:ilvl w:val="0"/>
                <w:numId w:val="36"/>
              </w:numPr>
              <w:spacing w:after="120"/>
              <w:jc w:val="both"/>
            </w:pPr>
            <w:r>
              <w:t>Admissions Policy</w:t>
            </w:r>
          </w:p>
          <w:p w14:paraId="485D0F08" w14:textId="77777777" w:rsidR="005F3CE9" w:rsidRDefault="005F3CE9" w:rsidP="005F3CE9">
            <w:pPr>
              <w:pStyle w:val="ListParagraph"/>
              <w:numPr>
                <w:ilvl w:val="0"/>
                <w:numId w:val="36"/>
              </w:numPr>
              <w:spacing w:after="120"/>
              <w:jc w:val="both"/>
            </w:pPr>
            <w:r>
              <w:t xml:space="preserve">Anti-Slavery Statement </w:t>
            </w:r>
          </w:p>
          <w:p w14:paraId="3095EC87" w14:textId="77777777" w:rsidR="005F3CE9" w:rsidRDefault="005F3CE9" w:rsidP="005F3CE9">
            <w:pPr>
              <w:spacing w:before="120" w:after="120"/>
              <w:jc w:val="both"/>
              <w:rPr>
                <w:b/>
                <w:bCs/>
              </w:rPr>
            </w:pPr>
            <w:r>
              <w:rPr>
                <w:b/>
                <w:bCs/>
              </w:rPr>
              <w:t>All members were agreed.</w:t>
            </w:r>
          </w:p>
          <w:p w14:paraId="369CCAC0" w14:textId="77777777" w:rsidR="005F3CE9" w:rsidRPr="00B06C19" w:rsidRDefault="005F3CE9" w:rsidP="00B06C19">
            <w:pPr>
              <w:spacing w:before="120"/>
              <w:jc w:val="both"/>
              <w:rPr>
                <w:rFonts w:eastAsiaTheme="majorEastAsia" w:cs="Arial"/>
                <w:i/>
                <w:iCs/>
                <w:color w:val="345A8A" w:themeColor="accent1" w:themeShade="B5"/>
              </w:rPr>
            </w:pPr>
            <w:r w:rsidRPr="00B06C19">
              <w:rPr>
                <w:rFonts w:eastAsiaTheme="majorEastAsia" w:cs="Arial"/>
                <w:i/>
                <w:iCs/>
                <w:color w:val="345A8A" w:themeColor="accent1" w:themeShade="B5"/>
              </w:rPr>
              <w:t>Annual Reports</w:t>
            </w:r>
          </w:p>
          <w:p w14:paraId="78275D34" w14:textId="6E94F82E" w:rsidR="005F3CE9" w:rsidRDefault="005F3CE9" w:rsidP="00BE65DF">
            <w:pPr>
              <w:spacing w:after="120"/>
              <w:jc w:val="both"/>
            </w:pPr>
            <w:r>
              <w:t>The Board received and approved the following reports</w:t>
            </w:r>
            <w:r w:rsidR="0094092A">
              <w:t>,</w:t>
            </w:r>
            <w:r w:rsidR="007E5803">
              <w:t xml:space="preserve"> as recommended by the Audit &amp; Risk Committee</w:t>
            </w:r>
            <w:r>
              <w:t>:</w:t>
            </w:r>
          </w:p>
          <w:p w14:paraId="506C5AD7" w14:textId="77777777" w:rsidR="005F3CE9" w:rsidRDefault="005F3CE9" w:rsidP="005F3CE9">
            <w:pPr>
              <w:pStyle w:val="ListParagraph"/>
              <w:numPr>
                <w:ilvl w:val="0"/>
                <w:numId w:val="36"/>
              </w:numPr>
              <w:spacing w:before="120" w:after="120"/>
              <w:jc w:val="both"/>
            </w:pPr>
            <w:r>
              <w:t>Internal Audit Annual Report</w:t>
            </w:r>
            <w:r w:rsidR="0094092A">
              <w:t xml:space="preserve"> 2020/21</w:t>
            </w:r>
          </w:p>
          <w:p w14:paraId="7E05EF5C" w14:textId="77777777" w:rsidR="0094092A" w:rsidRDefault="0094092A" w:rsidP="005F3CE9">
            <w:pPr>
              <w:pStyle w:val="ListParagraph"/>
              <w:numPr>
                <w:ilvl w:val="0"/>
                <w:numId w:val="36"/>
              </w:numPr>
              <w:spacing w:before="120" w:after="120"/>
              <w:jc w:val="both"/>
            </w:pPr>
            <w:r>
              <w:t xml:space="preserve">Risk Management Report </w:t>
            </w:r>
            <w:r w:rsidR="007E5803">
              <w:t>2020/21</w:t>
            </w:r>
          </w:p>
          <w:p w14:paraId="00521527" w14:textId="77777777" w:rsidR="007E5803" w:rsidRDefault="007E5803" w:rsidP="005F3CE9">
            <w:pPr>
              <w:pStyle w:val="ListParagraph"/>
              <w:numPr>
                <w:ilvl w:val="0"/>
                <w:numId w:val="36"/>
              </w:numPr>
              <w:spacing w:before="120" w:after="120"/>
              <w:jc w:val="both"/>
            </w:pPr>
            <w:r>
              <w:t>Audit &amp; Risk Committee Report 2020/21</w:t>
            </w:r>
          </w:p>
          <w:p w14:paraId="22B6E555" w14:textId="77777777" w:rsidR="007E5803" w:rsidRDefault="007E5803" w:rsidP="007E5803">
            <w:pPr>
              <w:spacing w:before="120" w:after="120"/>
              <w:jc w:val="both"/>
              <w:rPr>
                <w:b/>
                <w:bCs/>
              </w:rPr>
            </w:pPr>
            <w:r>
              <w:rPr>
                <w:b/>
                <w:bCs/>
              </w:rPr>
              <w:lastRenderedPageBreak/>
              <w:t>All members were agreed.</w:t>
            </w:r>
          </w:p>
          <w:p w14:paraId="1FDB6772" w14:textId="77777777" w:rsidR="007E5803" w:rsidRPr="00B06C19" w:rsidRDefault="00CC52E3" w:rsidP="00B06C19">
            <w:pPr>
              <w:spacing w:before="120"/>
              <w:jc w:val="both"/>
              <w:rPr>
                <w:rFonts w:eastAsiaTheme="majorEastAsia" w:cs="Arial"/>
                <w:i/>
                <w:iCs/>
                <w:color w:val="345A8A" w:themeColor="accent1" w:themeShade="B5"/>
              </w:rPr>
            </w:pPr>
            <w:r w:rsidRPr="00B06C19">
              <w:rPr>
                <w:rFonts w:eastAsiaTheme="majorEastAsia" w:cs="Arial"/>
                <w:i/>
                <w:iCs/>
                <w:color w:val="345A8A" w:themeColor="accent1" w:themeShade="B5"/>
              </w:rPr>
              <w:t>Search &amp; Governance Committee</w:t>
            </w:r>
          </w:p>
          <w:p w14:paraId="2F40CDBD" w14:textId="7F3EB879" w:rsidR="00CC52E3" w:rsidRPr="00CC52E3" w:rsidRDefault="00CC52E3" w:rsidP="007F1798">
            <w:pPr>
              <w:spacing w:after="120"/>
              <w:jc w:val="both"/>
            </w:pPr>
            <w:r>
              <w:t>The Board received and noted the minutes of the Search &amp; Governance Committee meeting on 01 November 2021.</w:t>
            </w:r>
          </w:p>
        </w:tc>
        <w:tc>
          <w:tcPr>
            <w:tcW w:w="1330" w:type="dxa"/>
            <w:tcBorders>
              <w:left w:val="single" w:sz="4" w:space="0" w:color="auto"/>
            </w:tcBorders>
          </w:tcPr>
          <w:p w14:paraId="6421905E" w14:textId="4BC7B3FE" w:rsidR="008E0AEC" w:rsidRPr="00585E14" w:rsidRDefault="008E0AEC" w:rsidP="00A1317E">
            <w:pPr>
              <w:spacing w:after="120"/>
              <w:rPr>
                <w:rFonts w:cs="Arial"/>
                <w:b/>
                <w:bCs/>
              </w:rPr>
            </w:pPr>
          </w:p>
        </w:tc>
      </w:tr>
      <w:tr w:rsidR="009E2BB1" w:rsidRPr="00585E14" w14:paraId="11818A18" w14:textId="77777777" w:rsidTr="751E95B6">
        <w:trPr>
          <w:jc w:val="center"/>
        </w:trPr>
        <w:tc>
          <w:tcPr>
            <w:tcW w:w="1135" w:type="dxa"/>
            <w:tcBorders>
              <w:right w:val="single" w:sz="4" w:space="0" w:color="auto"/>
            </w:tcBorders>
          </w:tcPr>
          <w:p w14:paraId="22B9A69C" w14:textId="77777777" w:rsidR="009E2BB1" w:rsidRPr="00585E14" w:rsidRDefault="009E2BB1" w:rsidP="0068731C">
            <w:pPr>
              <w:pStyle w:val="ListParagraph"/>
              <w:numPr>
                <w:ilvl w:val="0"/>
                <w:numId w:val="33"/>
              </w:numPr>
              <w:spacing w:after="120" w:line="240" w:lineRule="auto"/>
              <w:contextualSpacing w:val="0"/>
              <w:jc w:val="center"/>
              <w:rPr>
                <w:szCs w:val="22"/>
              </w:rPr>
            </w:pPr>
          </w:p>
        </w:tc>
        <w:tc>
          <w:tcPr>
            <w:tcW w:w="8059" w:type="dxa"/>
            <w:tcBorders>
              <w:left w:val="nil"/>
            </w:tcBorders>
          </w:tcPr>
          <w:p w14:paraId="4DF61FFD" w14:textId="77777777" w:rsidR="00B4139C" w:rsidRDefault="005E1D8C" w:rsidP="009B7D15">
            <w:pPr>
              <w:pStyle w:val="Heading1"/>
              <w:spacing w:before="0" w:after="120"/>
              <w:jc w:val="both"/>
              <w:rPr>
                <w:rFonts w:ascii="Arial" w:hAnsi="Arial" w:cs="Arial"/>
                <w:sz w:val="22"/>
                <w:szCs w:val="22"/>
              </w:rPr>
            </w:pPr>
            <w:r w:rsidRPr="00585E14">
              <w:rPr>
                <w:rFonts w:ascii="Arial" w:hAnsi="Arial" w:cs="Arial"/>
                <w:sz w:val="22"/>
                <w:szCs w:val="22"/>
              </w:rPr>
              <w:t>Any Other Business</w:t>
            </w:r>
          </w:p>
          <w:p w14:paraId="47396D89" w14:textId="1958FB16" w:rsidR="001D0222" w:rsidRPr="00FE0F6B" w:rsidRDefault="003B1452" w:rsidP="00CC52E3">
            <w:pPr>
              <w:spacing w:after="120"/>
            </w:pPr>
            <w:r>
              <w:t xml:space="preserve">No </w:t>
            </w:r>
            <w:r w:rsidR="00CC52E3">
              <w:t>other business was raised.</w:t>
            </w:r>
            <w:r w:rsidR="000D4C98">
              <w:t xml:space="preserve"> </w:t>
            </w:r>
          </w:p>
        </w:tc>
        <w:tc>
          <w:tcPr>
            <w:tcW w:w="1330" w:type="dxa"/>
            <w:tcBorders>
              <w:left w:val="single" w:sz="4" w:space="0" w:color="auto"/>
            </w:tcBorders>
          </w:tcPr>
          <w:p w14:paraId="012C09D3" w14:textId="0E348432" w:rsidR="007C51F7" w:rsidRPr="00585E14" w:rsidRDefault="007C51F7" w:rsidP="003142D5">
            <w:pPr>
              <w:spacing w:after="120"/>
              <w:rPr>
                <w:rFonts w:cs="Arial"/>
                <w:b/>
                <w:bCs/>
              </w:rPr>
            </w:pPr>
          </w:p>
        </w:tc>
      </w:tr>
      <w:tr w:rsidR="009E2BB1" w:rsidRPr="00585E14" w14:paraId="32B55CE3" w14:textId="77777777" w:rsidTr="751E95B6">
        <w:trPr>
          <w:jc w:val="center"/>
        </w:trPr>
        <w:tc>
          <w:tcPr>
            <w:tcW w:w="1135" w:type="dxa"/>
            <w:tcBorders>
              <w:right w:val="single" w:sz="4" w:space="0" w:color="auto"/>
            </w:tcBorders>
          </w:tcPr>
          <w:p w14:paraId="5FD3D5FF" w14:textId="77777777" w:rsidR="009E2BB1" w:rsidRPr="00585E14" w:rsidRDefault="009E2BB1" w:rsidP="0068731C">
            <w:pPr>
              <w:pStyle w:val="ListParagraph"/>
              <w:numPr>
                <w:ilvl w:val="0"/>
                <w:numId w:val="33"/>
              </w:numPr>
              <w:spacing w:after="120" w:line="240" w:lineRule="auto"/>
              <w:contextualSpacing w:val="0"/>
              <w:jc w:val="center"/>
              <w:rPr>
                <w:szCs w:val="22"/>
              </w:rPr>
            </w:pPr>
          </w:p>
        </w:tc>
        <w:tc>
          <w:tcPr>
            <w:tcW w:w="8059" w:type="dxa"/>
            <w:tcBorders>
              <w:left w:val="nil"/>
            </w:tcBorders>
          </w:tcPr>
          <w:p w14:paraId="391E2FF0" w14:textId="77777777" w:rsidR="009E2BB1" w:rsidRPr="00585E14" w:rsidRDefault="005E1D8C" w:rsidP="00585E14">
            <w:pPr>
              <w:pStyle w:val="Heading1"/>
              <w:spacing w:before="0" w:after="120"/>
              <w:jc w:val="both"/>
              <w:rPr>
                <w:rFonts w:ascii="Arial" w:hAnsi="Arial" w:cs="Arial"/>
                <w:sz w:val="22"/>
                <w:szCs w:val="22"/>
              </w:rPr>
            </w:pPr>
            <w:r w:rsidRPr="00585E14">
              <w:rPr>
                <w:rFonts w:ascii="Arial" w:hAnsi="Arial" w:cs="Arial"/>
                <w:sz w:val="22"/>
                <w:szCs w:val="22"/>
              </w:rPr>
              <w:t>Dates of Upcoming Meetings</w:t>
            </w:r>
          </w:p>
          <w:tbl>
            <w:tblPr>
              <w:tblStyle w:val="PlainTable4"/>
              <w:tblW w:w="10344" w:type="dxa"/>
              <w:tblLayout w:type="fixed"/>
              <w:tblLook w:val="04A0" w:firstRow="1" w:lastRow="0" w:firstColumn="1" w:lastColumn="0" w:noHBand="0" w:noVBand="1"/>
            </w:tblPr>
            <w:tblGrid>
              <w:gridCol w:w="2434"/>
              <w:gridCol w:w="2126"/>
              <w:gridCol w:w="5784"/>
            </w:tblGrid>
            <w:tr w:rsidR="007F1798" w:rsidRPr="00A53544" w14:paraId="5286BECF" w14:textId="27B552E7" w:rsidTr="007F17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tcPr>
                <w:p w14:paraId="1FAF54F5" w14:textId="60EC82C3" w:rsidR="007F1798" w:rsidRPr="00A53544" w:rsidRDefault="007F1798" w:rsidP="002B171F">
                  <w:pPr>
                    <w:spacing w:after="120"/>
                    <w:rPr>
                      <w:rFonts w:cs="Arial"/>
                      <w:b w:val="0"/>
                      <w:sz w:val="22"/>
                      <w:szCs w:val="22"/>
                    </w:rPr>
                  </w:pPr>
                  <w:r w:rsidRPr="00911903">
                    <w:rPr>
                      <w:rFonts w:cs="Arial"/>
                      <w:b w:val="0"/>
                      <w:sz w:val="22"/>
                      <w:szCs w:val="22"/>
                    </w:rPr>
                    <w:t>07 February 2022</w:t>
                  </w:r>
                </w:p>
              </w:tc>
              <w:tc>
                <w:tcPr>
                  <w:tcW w:w="2126" w:type="dxa"/>
                </w:tcPr>
                <w:p w14:paraId="245B02CA" w14:textId="7E2C62B3" w:rsidR="007F1798" w:rsidRPr="00A53544" w:rsidRDefault="007F1798" w:rsidP="002B171F">
                  <w:pPr>
                    <w:spacing w:after="120"/>
                    <w:cnfStyle w:val="100000000000" w:firstRow="1" w:lastRow="0" w:firstColumn="0" w:lastColumn="0" w:oddVBand="0" w:evenVBand="0" w:oddHBand="0" w:evenHBand="0" w:firstRowFirstColumn="0" w:firstRowLastColumn="0" w:lastRowFirstColumn="0" w:lastRowLastColumn="0"/>
                    <w:rPr>
                      <w:rFonts w:cs="Arial"/>
                      <w:b w:val="0"/>
                      <w:sz w:val="22"/>
                      <w:szCs w:val="22"/>
                    </w:rPr>
                  </w:pPr>
                  <w:r>
                    <w:rPr>
                      <w:rFonts w:cs="Arial"/>
                      <w:b w:val="0"/>
                      <w:sz w:val="22"/>
                      <w:szCs w:val="22"/>
                    </w:rPr>
                    <w:t>09-10 May 2022</w:t>
                  </w:r>
                </w:p>
              </w:tc>
              <w:tc>
                <w:tcPr>
                  <w:tcW w:w="5784" w:type="dxa"/>
                </w:tcPr>
                <w:p w14:paraId="723A2C2D" w14:textId="21E4CFC2" w:rsidR="007F1798" w:rsidRPr="007F1798" w:rsidRDefault="007F1798" w:rsidP="002B171F">
                  <w:pPr>
                    <w:spacing w:after="120"/>
                    <w:cnfStyle w:val="100000000000" w:firstRow="1" w:lastRow="0" w:firstColumn="0" w:lastColumn="0" w:oddVBand="0" w:evenVBand="0" w:oddHBand="0" w:evenHBand="0" w:firstRowFirstColumn="0" w:firstRowLastColumn="0" w:lastRowFirstColumn="0" w:lastRowLastColumn="0"/>
                    <w:rPr>
                      <w:rFonts w:cs="Arial"/>
                      <w:b w:val="0"/>
                      <w:bCs w:val="0"/>
                    </w:rPr>
                  </w:pPr>
                  <w:r w:rsidRPr="007F1798">
                    <w:rPr>
                      <w:rFonts w:cs="Arial"/>
                      <w:b w:val="0"/>
                      <w:bCs w:val="0"/>
                      <w:sz w:val="22"/>
                      <w:szCs w:val="22"/>
                    </w:rPr>
                    <w:t>18 July 2022</w:t>
                  </w:r>
                </w:p>
              </w:tc>
            </w:tr>
            <w:tr w:rsidR="007F1798" w:rsidRPr="00A53544" w14:paraId="37E9224E" w14:textId="29C199BC" w:rsidTr="007F1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4" w:type="dxa"/>
                  <w:shd w:val="clear" w:color="auto" w:fill="auto"/>
                </w:tcPr>
                <w:p w14:paraId="1652EEF8" w14:textId="4F287161" w:rsidR="007F1798" w:rsidRPr="00A53544" w:rsidRDefault="007F1798" w:rsidP="002B171F">
                  <w:pPr>
                    <w:spacing w:after="120"/>
                    <w:rPr>
                      <w:rFonts w:cs="Arial"/>
                      <w:b w:val="0"/>
                      <w:sz w:val="22"/>
                      <w:szCs w:val="22"/>
                    </w:rPr>
                  </w:pPr>
                  <w:r>
                    <w:rPr>
                      <w:rFonts w:cs="Arial"/>
                      <w:b w:val="0"/>
                      <w:sz w:val="22"/>
                      <w:szCs w:val="22"/>
                    </w:rPr>
                    <w:t>11 April 2022</w:t>
                  </w:r>
                </w:p>
              </w:tc>
              <w:tc>
                <w:tcPr>
                  <w:tcW w:w="2126" w:type="dxa"/>
                  <w:shd w:val="clear" w:color="auto" w:fill="auto"/>
                </w:tcPr>
                <w:p w14:paraId="06A66123" w14:textId="48E10966" w:rsidR="007F1798" w:rsidRPr="00A53544" w:rsidRDefault="007F1798" w:rsidP="002B171F">
                  <w:pPr>
                    <w:spacing w:after="120"/>
                    <w:cnfStyle w:val="000000100000" w:firstRow="0" w:lastRow="0" w:firstColumn="0" w:lastColumn="0" w:oddVBand="0" w:evenVBand="0" w:oddHBand="1" w:evenHBand="0" w:firstRowFirstColumn="0" w:firstRowLastColumn="0" w:lastRowFirstColumn="0" w:lastRowLastColumn="0"/>
                    <w:rPr>
                      <w:rFonts w:cs="Arial"/>
                      <w:sz w:val="22"/>
                      <w:szCs w:val="22"/>
                    </w:rPr>
                  </w:pPr>
                  <w:r w:rsidRPr="00CC52E3">
                    <w:rPr>
                      <w:rFonts w:cs="Arial"/>
                      <w:sz w:val="22"/>
                      <w:szCs w:val="22"/>
                      <w:lang w:val="en-GB"/>
                    </w:rPr>
                    <w:t>13 June 2022</w:t>
                  </w:r>
                </w:p>
              </w:tc>
              <w:tc>
                <w:tcPr>
                  <w:tcW w:w="5784" w:type="dxa"/>
                  <w:shd w:val="clear" w:color="auto" w:fill="auto"/>
                </w:tcPr>
                <w:p w14:paraId="03339598" w14:textId="77777777" w:rsidR="007F1798" w:rsidRPr="00FE68F3" w:rsidRDefault="007F1798" w:rsidP="002B171F">
                  <w:pPr>
                    <w:spacing w:after="120"/>
                    <w:cnfStyle w:val="000000100000" w:firstRow="0" w:lastRow="0" w:firstColumn="0" w:lastColumn="0" w:oddVBand="0" w:evenVBand="0" w:oddHBand="1" w:evenHBand="0" w:firstRowFirstColumn="0" w:firstRowLastColumn="0" w:lastRowFirstColumn="0" w:lastRowLastColumn="0"/>
                    <w:rPr>
                      <w:rFonts w:cs="Arial"/>
                    </w:rPr>
                  </w:pPr>
                </w:p>
              </w:tc>
            </w:tr>
          </w:tbl>
          <w:p w14:paraId="5CC5761F" w14:textId="64B61A5C" w:rsidR="005E1D8C" w:rsidRPr="00585E14" w:rsidRDefault="005E1D8C" w:rsidP="00585E14">
            <w:pPr>
              <w:spacing w:after="120"/>
              <w:jc w:val="both"/>
              <w:rPr>
                <w:rFonts w:cs="Arial"/>
              </w:rPr>
            </w:pPr>
          </w:p>
        </w:tc>
        <w:tc>
          <w:tcPr>
            <w:tcW w:w="1330" w:type="dxa"/>
            <w:tcBorders>
              <w:left w:val="single" w:sz="4" w:space="0" w:color="auto"/>
            </w:tcBorders>
          </w:tcPr>
          <w:p w14:paraId="1E515EFA" w14:textId="77777777" w:rsidR="009E2BB1" w:rsidRPr="00585E14" w:rsidRDefault="009E2BB1" w:rsidP="00585E14">
            <w:pPr>
              <w:spacing w:after="120"/>
              <w:jc w:val="center"/>
              <w:rPr>
                <w:rFonts w:cs="Arial"/>
                <w:b/>
                <w:bCs/>
              </w:rPr>
            </w:pPr>
          </w:p>
        </w:tc>
      </w:tr>
    </w:tbl>
    <w:p w14:paraId="67071F9C" w14:textId="77777777" w:rsidR="001941D1" w:rsidRDefault="001941D1" w:rsidP="00E44EBD">
      <w:pPr>
        <w:spacing w:before="120" w:after="120"/>
        <w:jc w:val="both"/>
        <w:rPr>
          <w:rFonts w:cs="Arial"/>
          <w:b/>
        </w:rPr>
      </w:pPr>
    </w:p>
    <w:p w14:paraId="19CE7FBA" w14:textId="2B0B2E97" w:rsidR="00E44EBD" w:rsidRDefault="00FE5D3B" w:rsidP="00E44EBD">
      <w:pPr>
        <w:spacing w:before="120" w:after="120"/>
        <w:jc w:val="both"/>
        <w:rPr>
          <w:rFonts w:cs="Arial"/>
          <w:b/>
        </w:rPr>
      </w:pPr>
      <w:r>
        <w:rPr>
          <w:rFonts w:cs="Arial"/>
          <w:b/>
        </w:rPr>
        <w:t xml:space="preserve">The meeting closed </w:t>
      </w:r>
      <w:r w:rsidRPr="00241B28">
        <w:rPr>
          <w:rFonts w:cs="Arial"/>
          <w:b/>
        </w:rPr>
        <w:t xml:space="preserve">at </w:t>
      </w:r>
      <w:r w:rsidR="005F6B8E" w:rsidRPr="00241B28">
        <w:rPr>
          <w:rFonts w:cs="Arial"/>
          <w:b/>
        </w:rPr>
        <w:t>18:</w:t>
      </w:r>
      <w:r w:rsidR="00BB12EA">
        <w:rPr>
          <w:rFonts w:cs="Arial"/>
          <w:b/>
        </w:rPr>
        <w:t>34</w:t>
      </w:r>
      <w:r w:rsidR="009B328B" w:rsidRPr="00241B28">
        <w:rPr>
          <w:rFonts w:cs="Arial"/>
          <w:b/>
        </w:rPr>
        <w:t>.</w:t>
      </w:r>
    </w:p>
    <w:p w14:paraId="277C2C7C" w14:textId="61C364E4" w:rsidR="00CF6B5A" w:rsidRDefault="00CF6B5A" w:rsidP="00E44EBD">
      <w:pPr>
        <w:spacing w:before="120" w:after="120"/>
        <w:jc w:val="both"/>
        <w:rPr>
          <w:rFonts w:cs="Arial"/>
          <w:b/>
        </w:rPr>
      </w:pPr>
    </w:p>
    <w:p w14:paraId="2002627C" w14:textId="77777777" w:rsidR="00CF6B5A" w:rsidRDefault="00CF6B5A" w:rsidP="00E44EBD">
      <w:pPr>
        <w:spacing w:before="120" w:after="120"/>
        <w:jc w:val="both"/>
        <w:rPr>
          <w:rFonts w:cs="Arial"/>
          <w:b/>
          <w:i/>
          <w:iCs/>
        </w:rPr>
      </w:pPr>
    </w:p>
    <w:p w14:paraId="7EC3543A" w14:textId="77777777" w:rsidR="00E44EBD" w:rsidRPr="00301908" w:rsidRDefault="00E44EBD" w:rsidP="00E44EBD">
      <w:pPr>
        <w:rPr>
          <w:rFonts w:cs="Arial"/>
          <w:sz w:val="20"/>
        </w:rPr>
      </w:pPr>
    </w:p>
    <w:p w14:paraId="5FD0C043" w14:textId="1A486873" w:rsidR="00D12B35" w:rsidRDefault="00E44EBD" w:rsidP="009C6B4C">
      <w:pPr>
        <w:rPr>
          <w:rFonts w:cs="Arial"/>
          <w:sz w:val="20"/>
        </w:rPr>
      </w:pPr>
      <w:r w:rsidRPr="00301908">
        <w:rPr>
          <w:rFonts w:cs="Arial"/>
          <w:sz w:val="20"/>
        </w:rPr>
        <w:t>Chair</w:t>
      </w:r>
      <w:r w:rsidR="004F3C73">
        <w:rPr>
          <w:rFonts w:cs="Arial"/>
          <w:sz w:val="20"/>
        </w:rPr>
        <w:t xml:space="preserve"> </w:t>
      </w:r>
      <w:r w:rsidRPr="00301908">
        <w:rPr>
          <w:rFonts w:cs="Arial"/>
          <w:sz w:val="20"/>
        </w:rPr>
        <w:t>....................................................................</w:t>
      </w:r>
      <w:r w:rsidRPr="00301908">
        <w:rPr>
          <w:rFonts w:cs="Arial"/>
          <w:sz w:val="20"/>
        </w:rPr>
        <w:tab/>
        <w:t>Date ………………………………………..</w:t>
      </w:r>
    </w:p>
    <w:p w14:paraId="66DBBE12" w14:textId="17179E85" w:rsidR="00AA3E1A" w:rsidRDefault="00AA3E1A" w:rsidP="009C6B4C">
      <w:pPr>
        <w:rPr>
          <w:rFonts w:cs="Arial"/>
          <w:sz w:val="20"/>
        </w:rPr>
      </w:pPr>
    </w:p>
    <w:p w14:paraId="00290FF7" w14:textId="42561A52" w:rsidR="00AA3E1A" w:rsidRDefault="00AA3E1A" w:rsidP="009C6B4C">
      <w:pPr>
        <w:rPr>
          <w:rFonts w:cs="Arial"/>
          <w:sz w:val="20"/>
        </w:rPr>
      </w:pPr>
    </w:p>
    <w:p w14:paraId="3ED59BB6" w14:textId="77777777" w:rsidR="008B3DAC" w:rsidRDefault="008B3DAC" w:rsidP="00FE76D2">
      <w:pPr>
        <w:pStyle w:val="Heading10"/>
      </w:pPr>
    </w:p>
    <w:p w14:paraId="073C4689" w14:textId="77777777" w:rsidR="00345C37" w:rsidRDefault="00345C37" w:rsidP="00FE76D2">
      <w:pPr>
        <w:pStyle w:val="Heading10"/>
      </w:pPr>
    </w:p>
    <w:p w14:paraId="7B8B971C" w14:textId="1310D15B" w:rsidR="00265510" w:rsidRDefault="00265510" w:rsidP="00FE76D2">
      <w:pPr>
        <w:pStyle w:val="Heading10"/>
      </w:pPr>
      <w:r>
        <w:t>Summary of actions</w:t>
      </w:r>
    </w:p>
    <w:tbl>
      <w:tblPr>
        <w:tblStyle w:val="TableGrid"/>
        <w:tblW w:w="10774" w:type="dxa"/>
        <w:tblInd w:w="-147" w:type="dxa"/>
        <w:tblCellMar>
          <w:top w:w="28" w:type="dxa"/>
          <w:bottom w:w="28" w:type="dxa"/>
        </w:tblCellMar>
        <w:tblLook w:val="04A0" w:firstRow="1" w:lastRow="0" w:firstColumn="1" w:lastColumn="0" w:noHBand="0" w:noVBand="1"/>
      </w:tblPr>
      <w:tblGrid>
        <w:gridCol w:w="9214"/>
        <w:gridCol w:w="1560"/>
      </w:tblGrid>
      <w:tr w:rsidR="00FE76D2" w:rsidRPr="002F4A5F" w14:paraId="0CF5D194" w14:textId="77777777" w:rsidTr="296027C0">
        <w:trPr>
          <w:trHeight w:val="420"/>
        </w:trPr>
        <w:tc>
          <w:tcPr>
            <w:tcW w:w="9214" w:type="dxa"/>
          </w:tcPr>
          <w:p w14:paraId="243BCAAF" w14:textId="77777777" w:rsidR="00FE76D2" w:rsidRPr="002F4A5F" w:rsidRDefault="00FE76D2" w:rsidP="00C70FF1">
            <w:pPr>
              <w:spacing w:before="120" w:after="120"/>
              <w:jc w:val="both"/>
              <w:rPr>
                <w:rFonts w:cs="Arial"/>
                <w:b/>
              </w:rPr>
            </w:pPr>
            <w:r w:rsidRPr="002F4A5F">
              <w:rPr>
                <w:rFonts w:cs="Arial"/>
                <w:b/>
              </w:rPr>
              <w:t>Action</w:t>
            </w:r>
          </w:p>
        </w:tc>
        <w:tc>
          <w:tcPr>
            <w:tcW w:w="1560" w:type="dxa"/>
          </w:tcPr>
          <w:p w14:paraId="24DB526C" w14:textId="77777777" w:rsidR="00FE76D2" w:rsidRPr="002F4A5F" w:rsidRDefault="00FE76D2" w:rsidP="00C70FF1">
            <w:pPr>
              <w:spacing w:before="120" w:after="120"/>
              <w:jc w:val="both"/>
              <w:rPr>
                <w:rFonts w:cs="Arial"/>
                <w:b/>
              </w:rPr>
            </w:pPr>
            <w:r w:rsidRPr="002F4A5F">
              <w:rPr>
                <w:rFonts w:cs="Arial"/>
                <w:b/>
              </w:rPr>
              <w:t>Responsible</w:t>
            </w:r>
          </w:p>
        </w:tc>
      </w:tr>
      <w:tr w:rsidR="007F1798" w:rsidRPr="002F4A5F" w14:paraId="09B47CBF" w14:textId="77777777" w:rsidTr="296027C0">
        <w:trPr>
          <w:trHeight w:val="420"/>
        </w:trPr>
        <w:tc>
          <w:tcPr>
            <w:tcW w:w="9214" w:type="dxa"/>
          </w:tcPr>
          <w:p w14:paraId="1576BD8E" w14:textId="6B58759B" w:rsidR="007F1798" w:rsidRDefault="007F1798" w:rsidP="00C70FF1">
            <w:pPr>
              <w:tabs>
                <w:tab w:val="left" w:pos="1104"/>
              </w:tabs>
              <w:spacing w:before="120" w:after="120"/>
              <w:jc w:val="both"/>
            </w:pPr>
            <w:r>
              <w:t xml:space="preserve">Review the HE Link Governor role description, to </w:t>
            </w:r>
            <w:r w:rsidR="002731CC">
              <w:t xml:space="preserve">ensure </w:t>
            </w:r>
            <w:r>
              <w:t>attendance at the HE SAR validation meetings</w:t>
            </w:r>
          </w:p>
        </w:tc>
        <w:tc>
          <w:tcPr>
            <w:tcW w:w="1560" w:type="dxa"/>
          </w:tcPr>
          <w:p w14:paraId="0752AC9B" w14:textId="211F7540" w:rsidR="007F1798" w:rsidRDefault="007F1798" w:rsidP="00C70FF1">
            <w:pPr>
              <w:spacing w:before="120" w:after="120"/>
              <w:jc w:val="center"/>
              <w:rPr>
                <w:rFonts w:cs="Arial"/>
                <w:b/>
                <w:bCs/>
              </w:rPr>
            </w:pPr>
            <w:r>
              <w:rPr>
                <w:rFonts w:cs="Arial"/>
                <w:b/>
                <w:bCs/>
              </w:rPr>
              <w:t>Clerk</w:t>
            </w:r>
          </w:p>
        </w:tc>
      </w:tr>
      <w:tr w:rsidR="007F1798" w:rsidRPr="002F4A5F" w14:paraId="304F5312" w14:textId="77777777" w:rsidTr="296027C0">
        <w:trPr>
          <w:trHeight w:val="420"/>
        </w:trPr>
        <w:tc>
          <w:tcPr>
            <w:tcW w:w="9214" w:type="dxa"/>
          </w:tcPr>
          <w:p w14:paraId="586E97F9" w14:textId="1B79BAD5" w:rsidR="007F1798" w:rsidRDefault="007F1798" w:rsidP="00C70FF1">
            <w:pPr>
              <w:tabs>
                <w:tab w:val="left" w:pos="1104"/>
              </w:tabs>
              <w:spacing w:before="120" w:after="120"/>
              <w:jc w:val="both"/>
            </w:pPr>
            <w:r w:rsidRPr="007F1798">
              <w:t>Update the 16-18 student numbers target for 2023/24 to 9124</w:t>
            </w:r>
          </w:p>
        </w:tc>
        <w:tc>
          <w:tcPr>
            <w:tcW w:w="1560" w:type="dxa"/>
          </w:tcPr>
          <w:p w14:paraId="25C922F8" w14:textId="51E425E9" w:rsidR="007F1798" w:rsidRDefault="007F1798" w:rsidP="00C70FF1">
            <w:pPr>
              <w:spacing w:before="120" w:after="120"/>
              <w:jc w:val="center"/>
              <w:rPr>
                <w:rFonts w:cs="Arial"/>
                <w:b/>
                <w:bCs/>
              </w:rPr>
            </w:pPr>
            <w:r>
              <w:rPr>
                <w:rFonts w:cs="Arial"/>
                <w:b/>
                <w:bCs/>
              </w:rPr>
              <w:t>CA</w:t>
            </w:r>
          </w:p>
        </w:tc>
      </w:tr>
      <w:tr w:rsidR="00FE76D2" w:rsidRPr="002F4A5F" w14:paraId="03DFDF6C" w14:textId="77777777" w:rsidTr="296027C0">
        <w:trPr>
          <w:trHeight w:val="420"/>
        </w:trPr>
        <w:tc>
          <w:tcPr>
            <w:tcW w:w="9214" w:type="dxa"/>
          </w:tcPr>
          <w:p w14:paraId="478FFEA4" w14:textId="4FE380A9" w:rsidR="00FE76D2" w:rsidRPr="002120A9" w:rsidRDefault="007F1798" w:rsidP="00C70FF1">
            <w:pPr>
              <w:tabs>
                <w:tab w:val="left" w:pos="1104"/>
              </w:tabs>
              <w:spacing w:before="120" w:after="120"/>
              <w:jc w:val="both"/>
            </w:pPr>
            <w:r>
              <w:t xml:space="preserve">Agenda item, future Corporation meeting – Deep Dive: Equality, </w:t>
            </w:r>
            <w:r w:rsidR="00A72E67">
              <w:t>Diversity,</w:t>
            </w:r>
            <w:r>
              <w:t xml:space="preserve"> and Inclusion</w:t>
            </w:r>
          </w:p>
        </w:tc>
        <w:tc>
          <w:tcPr>
            <w:tcW w:w="1560" w:type="dxa"/>
          </w:tcPr>
          <w:p w14:paraId="7A28A21B" w14:textId="76E220DF" w:rsidR="00FE76D2" w:rsidRPr="1D4B67A2" w:rsidRDefault="00FE76D2" w:rsidP="00C70FF1">
            <w:pPr>
              <w:spacing w:before="120" w:after="120"/>
              <w:jc w:val="center"/>
              <w:rPr>
                <w:rFonts w:cs="Arial"/>
                <w:b/>
                <w:bCs/>
              </w:rPr>
            </w:pPr>
            <w:r>
              <w:rPr>
                <w:rFonts w:cs="Arial"/>
                <w:b/>
                <w:bCs/>
              </w:rPr>
              <w:t>Clerk</w:t>
            </w:r>
          </w:p>
        </w:tc>
      </w:tr>
    </w:tbl>
    <w:p w14:paraId="103AC9A7" w14:textId="77777777" w:rsidR="00E85078" w:rsidRDefault="00E85078" w:rsidP="000D5D9A">
      <w:pPr>
        <w:pStyle w:val="Heading20"/>
        <w:spacing w:before="120" w:after="120"/>
        <w:rPr>
          <w:color w:val="000000" w:themeColor="text1"/>
          <w:sz w:val="22"/>
          <w:szCs w:val="20"/>
        </w:rPr>
      </w:pPr>
    </w:p>
    <w:p w14:paraId="04EB5F49" w14:textId="32CC853B" w:rsidR="00FE5D3B" w:rsidRPr="001E56EF" w:rsidRDefault="00FE5D3B" w:rsidP="00EC4D3F">
      <w:pPr>
        <w:pStyle w:val="Heading10"/>
      </w:pPr>
    </w:p>
    <w:p w14:paraId="2C5C9FC7" w14:textId="77777777" w:rsidR="007611FD" w:rsidRPr="000D5D9A" w:rsidRDefault="007611FD" w:rsidP="000D5D9A">
      <w:pPr>
        <w:pStyle w:val="HEADING30"/>
        <w:spacing w:before="120" w:after="120"/>
        <w:rPr>
          <w:sz w:val="2"/>
          <w:szCs w:val="2"/>
        </w:rPr>
      </w:pPr>
    </w:p>
    <w:sectPr w:rsidR="007611FD" w:rsidRPr="000D5D9A" w:rsidSect="00FE5D3B">
      <w:headerReference w:type="default" r:id="rId11"/>
      <w:headerReference w:type="first" r:id="rId12"/>
      <w:pgSz w:w="11906" w:h="16838"/>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5F784" w14:textId="77777777" w:rsidR="001266E3" w:rsidRDefault="001266E3" w:rsidP="00E154B7">
      <w:r>
        <w:separator/>
      </w:r>
    </w:p>
  </w:endnote>
  <w:endnote w:type="continuationSeparator" w:id="0">
    <w:p w14:paraId="1DE86A15" w14:textId="77777777" w:rsidR="001266E3" w:rsidRDefault="001266E3" w:rsidP="00E154B7">
      <w:r>
        <w:continuationSeparator/>
      </w:r>
    </w:p>
  </w:endnote>
  <w:endnote w:type="continuationNotice" w:id="1">
    <w:p w14:paraId="75D0BDEC" w14:textId="77777777" w:rsidR="001266E3" w:rsidRDefault="00126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4E9C" w14:textId="77777777" w:rsidR="001266E3" w:rsidRDefault="001266E3" w:rsidP="00E154B7">
      <w:r>
        <w:separator/>
      </w:r>
    </w:p>
  </w:footnote>
  <w:footnote w:type="continuationSeparator" w:id="0">
    <w:p w14:paraId="47CEE68D" w14:textId="77777777" w:rsidR="001266E3" w:rsidRDefault="001266E3" w:rsidP="00E154B7">
      <w:r>
        <w:continuationSeparator/>
      </w:r>
    </w:p>
  </w:footnote>
  <w:footnote w:type="continuationNotice" w:id="1">
    <w:p w14:paraId="3DB8F32C" w14:textId="77777777" w:rsidR="001266E3" w:rsidRDefault="00126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50B6" w14:textId="4FB13FEC" w:rsidR="00E85078" w:rsidRDefault="00873D9B">
    <w:pPr>
      <w:pStyle w:val="Header"/>
    </w:pPr>
    <w:r>
      <w:rPr>
        <w:noProof/>
      </w:rPr>
      <w:drawing>
        <wp:anchor distT="0" distB="0" distL="114300" distR="114300" simplePos="0" relativeHeight="251658241" behindDoc="1" locked="0" layoutInCell="1" allowOverlap="1" wp14:anchorId="2D9ED652" wp14:editId="635E7FC7">
          <wp:simplePos x="0" y="0"/>
          <wp:positionH relativeFrom="column">
            <wp:posOffset>2667000</wp:posOffset>
          </wp:positionH>
          <wp:positionV relativeFrom="paragraph">
            <wp:posOffset>1432560</wp:posOffset>
          </wp:positionV>
          <wp:extent cx="8823366" cy="9917645"/>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_triangle_Blue.png"/>
                  <pic:cNvPicPr/>
                </pic:nvPicPr>
                <pic:blipFill>
                  <a:blip r:embed="rId1">
                    <a:alphaModFix amt="15000"/>
                  </a:blip>
                  <a:stretch>
                    <a:fillRect/>
                  </a:stretch>
                </pic:blipFill>
                <pic:spPr>
                  <a:xfrm>
                    <a:off x="0" y="0"/>
                    <a:ext cx="8823366" cy="99176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04C3" w14:textId="5DEE249D" w:rsidR="009C6B4C" w:rsidRDefault="00861E4C">
    <w:pPr>
      <w:pStyle w:val="Header"/>
    </w:pPr>
    <w:r>
      <w:rPr>
        <w:noProof/>
      </w:rPr>
      <w:drawing>
        <wp:anchor distT="0" distB="0" distL="114300" distR="114300" simplePos="0" relativeHeight="251658240" behindDoc="1" locked="0" layoutInCell="1" allowOverlap="1" wp14:anchorId="48BF8E57" wp14:editId="18CE84B8">
          <wp:simplePos x="0" y="0"/>
          <wp:positionH relativeFrom="column">
            <wp:posOffset>2654300</wp:posOffset>
          </wp:positionH>
          <wp:positionV relativeFrom="paragraph">
            <wp:posOffset>1397000</wp:posOffset>
          </wp:positionV>
          <wp:extent cx="8823366" cy="9917645"/>
          <wp:effectExtent l="0" t="0" r="317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_triangle_Blue.png"/>
                  <pic:cNvPicPr/>
                </pic:nvPicPr>
                <pic:blipFill>
                  <a:blip r:embed="rId1">
                    <a:alphaModFix amt="15000"/>
                  </a:blip>
                  <a:stretch>
                    <a:fillRect/>
                  </a:stretch>
                </pic:blipFill>
                <pic:spPr>
                  <a:xfrm>
                    <a:off x="0" y="0"/>
                    <a:ext cx="8823366" cy="9917645"/>
                  </a:xfrm>
                  <a:prstGeom prst="rect">
                    <a:avLst/>
                  </a:prstGeom>
                </pic:spPr>
              </pic:pic>
            </a:graphicData>
          </a:graphic>
          <wp14:sizeRelH relativeFrom="page">
            <wp14:pctWidth>0</wp14:pctWidth>
          </wp14:sizeRelH>
          <wp14:sizeRelV relativeFrom="page">
            <wp14:pctHeight>0</wp14:pctHeight>
          </wp14:sizeRelV>
        </wp:anchor>
      </w:drawing>
    </w:r>
    <w:r w:rsidR="009D03E8">
      <w:rPr>
        <w:noProof/>
      </w:rPr>
      <w:drawing>
        <wp:inline distT="0" distB="0" distL="0" distR="0" wp14:anchorId="190336BE" wp14:editId="36D2CFC8">
          <wp:extent cx="1623695" cy="715010"/>
          <wp:effectExtent l="0" t="0" r="0" b="889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
                    <a:extLst>
                      <a:ext uri="{28A0092B-C50C-407E-A947-70E740481C1C}">
                        <a14:useLocalDpi xmlns:a14="http://schemas.microsoft.com/office/drawing/2010/main" val="0"/>
                      </a:ext>
                    </a:extLst>
                  </a:blip>
                  <a:stretch>
                    <a:fillRect/>
                  </a:stretch>
                </pic:blipFill>
                <pic:spPr>
                  <a:xfrm>
                    <a:off x="0" y="0"/>
                    <a:ext cx="1623695" cy="715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427"/>
    <w:multiLevelType w:val="hybridMultilevel"/>
    <w:tmpl w:val="9EC6ABFC"/>
    <w:lvl w:ilvl="0" w:tplc="E472921E">
      <w:start w:val="7"/>
      <w:numFmt w:val="decimal"/>
      <w:lvlText w:val="%1."/>
      <w:lvlJc w:val="left"/>
      <w:pPr>
        <w:ind w:left="1502" w:hanging="360"/>
      </w:pPr>
      <w:rPr>
        <w:rFonts w:ascii="Arial" w:hAnsi="Arial" w:cs="Arial" w:hint="default"/>
        <w:b/>
        <w:color w:val="244061" w:themeColor="accent1" w:themeShade="80"/>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 w15:restartNumberingAfterBreak="0">
    <w:nsid w:val="038B222E"/>
    <w:multiLevelType w:val="hybridMultilevel"/>
    <w:tmpl w:val="4AEE2150"/>
    <w:lvl w:ilvl="0" w:tplc="03566878">
      <w:start w:val="25"/>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34299C"/>
    <w:multiLevelType w:val="hybridMultilevel"/>
    <w:tmpl w:val="E8743F14"/>
    <w:lvl w:ilvl="0" w:tplc="948C6E24">
      <w:start w:val="1"/>
      <w:numFmt w:val="decimal"/>
      <w:lvlText w:val="%1."/>
      <w:lvlJc w:val="left"/>
      <w:pPr>
        <w:ind w:left="360" w:hanging="360"/>
      </w:pPr>
      <w:rPr>
        <w:rFonts w:ascii="Arial" w:hAnsi="Arial" w:cs="Arial" w:hint="default"/>
        <w:b/>
        <w:color w:val="345A8A"/>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3" w15:restartNumberingAfterBreak="0">
    <w:nsid w:val="09B5290D"/>
    <w:multiLevelType w:val="hybridMultilevel"/>
    <w:tmpl w:val="855A7148"/>
    <w:lvl w:ilvl="0" w:tplc="F21CCAA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F17"/>
    <w:multiLevelType w:val="hybridMultilevel"/>
    <w:tmpl w:val="A1F60910"/>
    <w:lvl w:ilvl="0" w:tplc="1F1E3EEA">
      <w:start w:val="5"/>
      <w:numFmt w:val="decimal"/>
      <w:lvlText w:val="%1."/>
      <w:lvlJc w:val="left"/>
      <w:pPr>
        <w:ind w:left="360" w:hanging="360"/>
      </w:pPr>
      <w:rPr>
        <w:rFonts w:ascii="Arial" w:hAnsi="Arial" w:cs="Arial" w:hint="default"/>
        <w:b/>
        <w:color w:val="345A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B57A5"/>
    <w:multiLevelType w:val="hybridMultilevel"/>
    <w:tmpl w:val="9404079A"/>
    <w:lvl w:ilvl="0" w:tplc="7F8EE1A2">
      <w:numFmt w:val="bullet"/>
      <w:lvlText w:val=""/>
      <w:lvlJc w:val="left"/>
      <w:pPr>
        <w:ind w:left="780" w:hanging="360"/>
      </w:pPr>
      <w:rPr>
        <w:rFonts w:ascii="Symbol" w:eastAsia="Calibri" w:hAnsi="Symbo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AF279E4"/>
    <w:multiLevelType w:val="hybridMultilevel"/>
    <w:tmpl w:val="A9DE1CC2"/>
    <w:lvl w:ilvl="0" w:tplc="2B246F3E">
      <w:start w:val="2"/>
      <w:numFmt w:val="decimal"/>
      <w:lvlText w:val="%1."/>
      <w:lvlJc w:val="left"/>
      <w:pPr>
        <w:ind w:left="360" w:hanging="360"/>
      </w:pPr>
      <w:rPr>
        <w:rFonts w:ascii="Arial" w:hAnsi="Arial" w:cs="Arial" w:hint="default"/>
        <w:b/>
        <w:color w:val="345A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82D5C"/>
    <w:multiLevelType w:val="hybridMultilevel"/>
    <w:tmpl w:val="471683B4"/>
    <w:lvl w:ilvl="0" w:tplc="F3688608">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1F40072F"/>
    <w:multiLevelType w:val="hybridMultilevel"/>
    <w:tmpl w:val="86F027FE"/>
    <w:lvl w:ilvl="0" w:tplc="11A2B252">
      <w:start w:val="1"/>
      <w:numFmt w:val="bullet"/>
      <w:lvlText w:val=""/>
      <w:lvlJc w:val="left"/>
      <w:pPr>
        <w:ind w:left="720" w:hanging="360"/>
      </w:pPr>
      <w:rPr>
        <w:rFonts w:ascii="Symbol" w:hAnsi="Symbol" w:hint="default"/>
      </w:rPr>
    </w:lvl>
    <w:lvl w:ilvl="1" w:tplc="68667A38">
      <w:start w:val="1"/>
      <w:numFmt w:val="bullet"/>
      <w:lvlText w:val="o"/>
      <w:lvlJc w:val="left"/>
      <w:pPr>
        <w:ind w:left="1440" w:hanging="360"/>
      </w:pPr>
      <w:rPr>
        <w:rFonts w:ascii="Courier New" w:hAnsi="Courier New" w:cs="Courier New" w:hint="default"/>
      </w:rPr>
    </w:lvl>
    <w:lvl w:ilvl="2" w:tplc="57E43C66">
      <w:start w:val="1"/>
      <w:numFmt w:val="bullet"/>
      <w:lvlText w:val=""/>
      <w:lvlJc w:val="left"/>
      <w:pPr>
        <w:ind w:left="2160" w:hanging="360"/>
      </w:pPr>
      <w:rPr>
        <w:rFonts w:ascii="Wingdings" w:hAnsi="Wingdings" w:hint="default"/>
      </w:rPr>
    </w:lvl>
    <w:lvl w:ilvl="3" w:tplc="920AEE22">
      <w:start w:val="1"/>
      <w:numFmt w:val="bullet"/>
      <w:lvlText w:val=""/>
      <w:lvlJc w:val="left"/>
      <w:pPr>
        <w:ind w:left="2880" w:hanging="360"/>
      </w:pPr>
      <w:rPr>
        <w:rFonts w:ascii="Symbol" w:hAnsi="Symbol" w:hint="default"/>
      </w:rPr>
    </w:lvl>
    <w:lvl w:ilvl="4" w:tplc="49D28DA4">
      <w:start w:val="1"/>
      <w:numFmt w:val="bullet"/>
      <w:lvlText w:val="o"/>
      <w:lvlJc w:val="left"/>
      <w:pPr>
        <w:ind w:left="3600" w:hanging="360"/>
      </w:pPr>
      <w:rPr>
        <w:rFonts w:ascii="Courier New" w:hAnsi="Courier New" w:cs="Courier New" w:hint="default"/>
      </w:rPr>
    </w:lvl>
    <w:lvl w:ilvl="5" w:tplc="4EBE617A">
      <w:start w:val="1"/>
      <w:numFmt w:val="bullet"/>
      <w:lvlText w:val=""/>
      <w:lvlJc w:val="left"/>
      <w:pPr>
        <w:ind w:left="4320" w:hanging="360"/>
      </w:pPr>
      <w:rPr>
        <w:rFonts w:ascii="Wingdings" w:hAnsi="Wingdings" w:hint="default"/>
      </w:rPr>
    </w:lvl>
    <w:lvl w:ilvl="6" w:tplc="FE26BD72">
      <w:start w:val="1"/>
      <w:numFmt w:val="bullet"/>
      <w:lvlText w:val=""/>
      <w:lvlJc w:val="left"/>
      <w:pPr>
        <w:ind w:left="5040" w:hanging="360"/>
      </w:pPr>
      <w:rPr>
        <w:rFonts w:ascii="Symbol" w:hAnsi="Symbol" w:hint="default"/>
      </w:rPr>
    </w:lvl>
    <w:lvl w:ilvl="7" w:tplc="43C08250">
      <w:start w:val="1"/>
      <w:numFmt w:val="bullet"/>
      <w:lvlText w:val="o"/>
      <w:lvlJc w:val="left"/>
      <w:pPr>
        <w:ind w:left="5760" w:hanging="360"/>
      </w:pPr>
      <w:rPr>
        <w:rFonts w:ascii="Courier New" w:hAnsi="Courier New" w:cs="Courier New" w:hint="default"/>
      </w:rPr>
    </w:lvl>
    <w:lvl w:ilvl="8" w:tplc="E048BE5A">
      <w:start w:val="1"/>
      <w:numFmt w:val="bullet"/>
      <w:lvlText w:val=""/>
      <w:lvlJc w:val="left"/>
      <w:pPr>
        <w:ind w:left="6480" w:hanging="360"/>
      </w:pPr>
      <w:rPr>
        <w:rFonts w:ascii="Wingdings" w:hAnsi="Wingdings" w:hint="default"/>
      </w:rPr>
    </w:lvl>
  </w:abstractNum>
  <w:abstractNum w:abstractNumId="9" w15:restartNumberingAfterBreak="0">
    <w:nsid w:val="2C545ED4"/>
    <w:multiLevelType w:val="hybridMultilevel"/>
    <w:tmpl w:val="6B44AB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810509"/>
    <w:multiLevelType w:val="hybridMultilevel"/>
    <w:tmpl w:val="B762C8AE"/>
    <w:lvl w:ilvl="0" w:tplc="69DCAB2C">
      <w:start w:val="14"/>
      <w:numFmt w:val="decimal"/>
      <w:lvlText w:val="%1."/>
      <w:lvlJc w:val="left"/>
      <w:pPr>
        <w:ind w:left="360" w:hanging="360"/>
      </w:pPr>
      <w:rPr>
        <w:rFonts w:ascii="Arial" w:hAnsi="Arial" w:cs="Arial" w:hint="default"/>
        <w:b/>
        <w:color w:val="345A8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0FA223A"/>
    <w:multiLevelType w:val="hybridMultilevel"/>
    <w:tmpl w:val="98D00C3A"/>
    <w:lvl w:ilvl="0" w:tplc="5A305ABA">
      <w:start w:val="1"/>
      <w:numFmt w:val="decimal"/>
      <w:lvlText w:val="%1."/>
      <w:lvlJc w:val="left"/>
      <w:pPr>
        <w:ind w:left="360" w:hanging="360"/>
      </w:pPr>
      <w:rPr>
        <w:rFonts w:ascii="Arial" w:hAnsi="Arial" w:cs="Arial" w:hint="default"/>
        <w:b/>
        <w:color w:val="345A8A"/>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12" w15:restartNumberingAfterBreak="0">
    <w:nsid w:val="33B44C69"/>
    <w:multiLevelType w:val="hybridMultilevel"/>
    <w:tmpl w:val="F0C65CC6"/>
    <w:lvl w:ilvl="0" w:tplc="717C3B64">
      <w:numFmt w:val="bullet"/>
      <w:lvlText w:val="-"/>
      <w:lvlJc w:val="left"/>
      <w:pPr>
        <w:ind w:left="360" w:hanging="360"/>
      </w:pPr>
      <w:rPr>
        <w:rFonts w:ascii="Arial" w:eastAsia="Cambr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847343"/>
    <w:multiLevelType w:val="hybridMultilevel"/>
    <w:tmpl w:val="A6BAAD34"/>
    <w:lvl w:ilvl="0" w:tplc="FFFFFFFF">
      <w:start w:val="2"/>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32677"/>
    <w:multiLevelType w:val="hybridMultilevel"/>
    <w:tmpl w:val="1892FC80"/>
    <w:lvl w:ilvl="0" w:tplc="56185742">
      <w:start w:val="45"/>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32003F"/>
    <w:multiLevelType w:val="hybridMultilevel"/>
    <w:tmpl w:val="68AE5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475A94"/>
    <w:multiLevelType w:val="hybridMultilevel"/>
    <w:tmpl w:val="26120182"/>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037E08"/>
    <w:multiLevelType w:val="hybridMultilevel"/>
    <w:tmpl w:val="BAFA9F62"/>
    <w:lvl w:ilvl="0" w:tplc="88A801A6">
      <w:start w:val="45"/>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818E6"/>
    <w:multiLevelType w:val="hybridMultilevel"/>
    <w:tmpl w:val="04C2C14C"/>
    <w:lvl w:ilvl="0" w:tplc="179E5E24">
      <w:numFmt w:val="bullet"/>
      <w:lvlText w:val="-"/>
      <w:lvlJc w:val="left"/>
      <w:pPr>
        <w:ind w:left="360" w:hanging="360"/>
      </w:pPr>
      <w:rPr>
        <w:rFonts w:ascii="Arial" w:eastAsia="Cambria"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0346E6"/>
    <w:multiLevelType w:val="hybridMultilevel"/>
    <w:tmpl w:val="190E8200"/>
    <w:lvl w:ilvl="0" w:tplc="F32217A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656D9"/>
    <w:multiLevelType w:val="hybridMultilevel"/>
    <w:tmpl w:val="69B250DE"/>
    <w:lvl w:ilvl="0" w:tplc="C8C264F8">
      <w:start w:val="1"/>
      <w:numFmt w:val="decimal"/>
      <w:lvlText w:val="%1."/>
      <w:lvlJc w:val="left"/>
      <w:pPr>
        <w:ind w:left="510" w:hanging="360"/>
      </w:pPr>
      <w:rPr>
        <w:rFonts w:ascii="Arial" w:hAnsi="Arial" w:cs="Arial" w:hint="default"/>
        <w:b/>
        <w:color w:val="244061" w:themeColor="accent1" w:themeShade="80"/>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21" w15:restartNumberingAfterBreak="0">
    <w:nsid w:val="4CF350BF"/>
    <w:multiLevelType w:val="hybridMultilevel"/>
    <w:tmpl w:val="28442BF0"/>
    <w:lvl w:ilvl="0" w:tplc="2024499E">
      <w:start w:val="1"/>
      <w:numFmt w:val="bullet"/>
      <w:pStyle w:val="Body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039C9"/>
    <w:multiLevelType w:val="hybridMultilevel"/>
    <w:tmpl w:val="14C89EAC"/>
    <w:lvl w:ilvl="0" w:tplc="AD42738A">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46CAD"/>
    <w:multiLevelType w:val="hybridMultilevel"/>
    <w:tmpl w:val="F59882E8"/>
    <w:lvl w:ilvl="0" w:tplc="A61AB8CA">
      <w:start w:val="6"/>
      <w:numFmt w:val="decimal"/>
      <w:lvlText w:val="%1."/>
      <w:lvlJc w:val="left"/>
      <w:pPr>
        <w:ind w:left="510" w:hanging="360"/>
      </w:pPr>
      <w:rPr>
        <w:rFonts w:ascii="Arial" w:hAnsi="Arial" w:cs="Arial" w:hint="default"/>
        <w:b/>
        <w:color w:val="244061"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E960E0"/>
    <w:multiLevelType w:val="hybridMultilevel"/>
    <w:tmpl w:val="7416C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5C285F"/>
    <w:multiLevelType w:val="hybridMultilevel"/>
    <w:tmpl w:val="01C43074"/>
    <w:lvl w:ilvl="0" w:tplc="48A8D3D8">
      <w:start w:val="13"/>
      <w:numFmt w:val="decimal"/>
      <w:lvlText w:val="%1."/>
      <w:lvlJc w:val="left"/>
      <w:pPr>
        <w:ind w:left="510" w:hanging="360"/>
      </w:pPr>
      <w:rPr>
        <w:rFonts w:ascii="Arial" w:hAnsi="Arial" w:cs="Arial" w:hint="default"/>
        <w:b/>
        <w:color w:val="244061"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E4340E"/>
    <w:multiLevelType w:val="hybridMultilevel"/>
    <w:tmpl w:val="919CA9A2"/>
    <w:lvl w:ilvl="0" w:tplc="74CAEF78">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142FF1"/>
    <w:multiLevelType w:val="hybridMultilevel"/>
    <w:tmpl w:val="84FAEE48"/>
    <w:lvl w:ilvl="0" w:tplc="6DBC4D14">
      <w:start w:val="45"/>
      <w:numFmt w:val="bullet"/>
      <w:lvlText w:val="-"/>
      <w:lvlJc w:val="left"/>
      <w:pPr>
        <w:ind w:left="360" w:hanging="360"/>
      </w:pPr>
      <w:rPr>
        <w:rFonts w:ascii="Arial" w:eastAsia="Cambr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AC6FF1"/>
    <w:multiLevelType w:val="hybridMultilevel"/>
    <w:tmpl w:val="D7EAB0FC"/>
    <w:lvl w:ilvl="0" w:tplc="9F2038B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D1E4D"/>
    <w:multiLevelType w:val="hybridMultilevel"/>
    <w:tmpl w:val="323A5AD4"/>
    <w:lvl w:ilvl="0" w:tplc="C0CCE458">
      <w:start w:val="6"/>
      <w:numFmt w:val="decimal"/>
      <w:lvlText w:val="%1."/>
      <w:lvlJc w:val="left"/>
      <w:pPr>
        <w:ind w:left="360" w:hanging="360"/>
      </w:pPr>
      <w:rPr>
        <w:rFonts w:ascii="Arial" w:hAnsi="Arial" w:cs="Arial" w:hint="default"/>
        <w:b/>
        <w:color w:val="345A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946381"/>
    <w:multiLevelType w:val="hybridMultilevel"/>
    <w:tmpl w:val="32AC3B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C6488F"/>
    <w:multiLevelType w:val="multilevel"/>
    <w:tmpl w:val="DDA6A83C"/>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95A657F"/>
    <w:multiLevelType w:val="hybridMultilevel"/>
    <w:tmpl w:val="0574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295BF2"/>
    <w:multiLevelType w:val="hybridMultilevel"/>
    <w:tmpl w:val="FA4027CC"/>
    <w:lvl w:ilvl="0" w:tplc="CF9AD4EC">
      <w:numFmt w:val="bullet"/>
      <w:lvlText w:val="-"/>
      <w:lvlJc w:val="left"/>
      <w:pPr>
        <w:ind w:left="420" w:hanging="360"/>
      </w:pPr>
      <w:rPr>
        <w:rFonts w:ascii="Arial" w:eastAsia="Cambr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6D0C39C7"/>
    <w:multiLevelType w:val="hybridMultilevel"/>
    <w:tmpl w:val="45181560"/>
    <w:lvl w:ilvl="0" w:tplc="B6A2F4B4">
      <w:start w:val="8"/>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B6C5C"/>
    <w:multiLevelType w:val="hybridMultilevel"/>
    <w:tmpl w:val="4BC2A992"/>
    <w:lvl w:ilvl="0" w:tplc="6526CE5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4B23E7"/>
    <w:multiLevelType w:val="hybridMultilevel"/>
    <w:tmpl w:val="4D762A4A"/>
    <w:lvl w:ilvl="0" w:tplc="E79E4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1"/>
  </w:num>
  <w:num w:numId="3">
    <w:abstractNumId w:val="20"/>
  </w:num>
  <w:num w:numId="4">
    <w:abstractNumId w:val="0"/>
  </w:num>
  <w:num w:numId="5">
    <w:abstractNumId w:val="23"/>
  </w:num>
  <w:num w:numId="6">
    <w:abstractNumId w:val="25"/>
  </w:num>
  <w:num w:numId="7">
    <w:abstractNumId w:val="2"/>
  </w:num>
  <w:num w:numId="8">
    <w:abstractNumId w:val="1"/>
  </w:num>
  <w:num w:numId="9">
    <w:abstractNumId w:val="10"/>
  </w:num>
  <w:num w:numId="10">
    <w:abstractNumId w:val="11"/>
  </w:num>
  <w:num w:numId="11">
    <w:abstractNumId w:val="3"/>
  </w:num>
  <w:num w:numId="12">
    <w:abstractNumId w:val="7"/>
  </w:num>
  <w:num w:numId="13">
    <w:abstractNumId w:val="32"/>
  </w:num>
  <w:num w:numId="14">
    <w:abstractNumId w:val="24"/>
  </w:num>
  <w:num w:numId="15">
    <w:abstractNumId w:val="8"/>
  </w:num>
  <w:num w:numId="16">
    <w:abstractNumId w:val="35"/>
  </w:num>
  <w:num w:numId="17">
    <w:abstractNumId w:val="31"/>
  </w:num>
  <w:num w:numId="18">
    <w:abstractNumId w:val="34"/>
  </w:num>
  <w:num w:numId="19">
    <w:abstractNumId w:val="36"/>
  </w:num>
  <w:num w:numId="20">
    <w:abstractNumId w:val="16"/>
  </w:num>
  <w:num w:numId="21">
    <w:abstractNumId w:val="9"/>
  </w:num>
  <w:num w:numId="22">
    <w:abstractNumId w:val="19"/>
  </w:num>
  <w:num w:numId="23">
    <w:abstractNumId w:val="30"/>
  </w:num>
  <w:num w:numId="24">
    <w:abstractNumId w:val="13"/>
  </w:num>
  <w:num w:numId="25">
    <w:abstractNumId w:val="12"/>
  </w:num>
  <w:num w:numId="26">
    <w:abstractNumId w:val="33"/>
  </w:num>
  <w:num w:numId="27">
    <w:abstractNumId w:val="15"/>
  </w:num>
  <w:num w:numId="28">
    <w:abstractNumId w:val="5"/>
  </w:num>
  <w:num w:numId="29">
    <w:abstractNumId w:val="14"/>
  </w:num>
  <w:num w:numId="30">
    <w:abstractNumId w:val="22"/>
  </w:num>
  <w:num w:numId="31">
    <w:abstractNumId w:val="26"/>
  </w:num>
  <w:num w:numId="32">
    <w:abstractNumId w:val="4"/>
  </w:num>
  <w:num w:numId="33">
    <w:abstractNumId w:val="6"/>
  </w:num>
  <w:num w:numId="34">
    <w:abstractNumId w:val="29"/>
  </w:num>
  <w:num w:numId="35">
    <w:abstractNumId w:val="17"/>
  </w:num>
  <w:num w:numId="36">
    <w:abstractNumId w:val="18"/>
  </w:num>
  <w:num w:numId="37">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A0"/>
    <w:rsid w:val="00000001"/>
    <w:rsid w:val="00000744"/>
    <w:rsid w:val="00001353"/>
    <w:rsid w:val="00001911"/>
    <w:rsid w:val="000022A7"/>
    <w:rsid w:val="00003485"/>
    <w:rsid w:val="00003786"/>
    <w:rsid w:val="00004331"/>
    <w:rsid w:val="000055B5"/>
    <w:rsid w:val="00005E8C"/>
    <w:rsid w:val="00006D2F"/>
    <w:rsid w:val="0000720C"/>
    <w:rsid w:val="00007B7C"/>
    <w:rsid w:val="000100CF"/>
    <w:rsid w:val="000107E4"/>
    <w:rsid w:val="00010FDF"/>
    <w:rsid w:val="0001147C"/>
    <w:rsid w:val="000114E8"/>
    <w:rsid w:val="00011757"/>
    <w:rsid w:val="00011C91"/>
    <w:rsid w:val="00011D0B"/>
    <w:rsid w:val="00011D24"/>
    <w:rsid w:val="00011EFD"/>
    <w:rsid w:val="0001265C"/>
    <w:rsid w:val="000134F7"/>
    <w:rsid w:val="000140FD"/>
    <w:rsid w:val="000141F4"/>
    <w:rsid w:val="00015184"/>
    <w:rsid w:val="0001561A"/>
    <w:rsid w:val="0001592C"/>
    <w:rsid w:val="000164E2"/>
    <w:rsid w:val="000173F0"/>
    <w:rsid w:val="000174D7"/>
    <w:rsid w:val="000200FD"/>
    <w:rsid w:val="00020629"/>
    <w:rsid w:val="00020C50"/>
    <w:rsid w:val="00020C7D"/>
    <w:rsid w:val="0002186C"/>
    <w:rsid w:val="000222D6"/>
    <w:rsid w:val="000227FF"/>
    <w:rsid w:val="00023080"/>
    <w:rsid w:val="00023294"/>
    <w:rsid w:val="00023A78"/>
    <w:rsid w:val="00023B3E"/>
    <w:rsid w:val="00023C7B"/>
    <w:rsid w:val="00024261"/>
    <w:rsid w:val="000244D7"/>
    <w:rsid w:val="00024B47"/>
    <w:rsid w:val="00024C65"/>
    <w:rsid w:val="00024E48"/>
    <w:rsid w:val="00025BDD"/>
    <w:rsid w:val="0002620F"/>
    <w:rsid w:val="00027309"/>
    <w:rsid w:val="000275ED"/>
    <w:rsid w:val="00027A37"/>
    <w:rsid w:val="00030572"/>
    <w:rsid w:val="00030E18"/>
    <w:rsid w:val="00031BDF"/>
    <w:rsid w:val="00031BF9"/>
    <w:rsid w:val="00031D6B"/>
    <w:rsid w:val="000333CF"/>
    <w:rsid w:val="0003392C"/>
    <w:rsid w:val="00033B7A"/>
    <w:rsid w:val="00033C40"/>
    <w:rsid w:val="00034696"/>
    <w:rsid w:val="0003517E"/>
    <w:rsid w:val="00035279"/>
    <w:rsid w:val="00035304"/>
    <w:rsid w:val="00037EBE"/>
    <w:rsid w:val="00037FEE"/>
    <w:rsid w:val="00040C94"/>
    <w:rsid w:val="00040D72"/>
    <w:rsid w:val="00040E1D"/>
    <w:rsid w:val="00041272"/>
    <w:rsid w:val="00042375"/>
    <w:rsid w:val="00042B09"/>
    <w:rsid w:val="00042C76"/>
    <w:rsid w:val="00042CBB"/>
    <w:rsid w:val="00043766"/>
    <w:rsid w:val="00043F10"/>
    <w:rsid w:val="00045581"/>
    <w:rsid w:val="000455B0"/>
    <w:rsid w:val="00045963"/>
    <w:rsid w:val="00045E13"/>
    <w:rsid w:val="000468BD"/>
    <w:rsid w:val="00046C95"/>
    <w:rsid w:val="00046D42"/>
    <w:rsid w:val="00047BE5"/>
    <w:rsid w:val="00047D0B"/>
    <w:rsid w:val="00050E3B"/>
    <w:rsid w:val="0005115B"/>
    <w:rsid w:val="00051200"/>
    <w:rsid w:val="00051D48"/>
    <w:rsid w:val="000521C4"/>
    <w:rsid w:val="00052592"/>
    <w:rsid w:val="00052BE0"/>
    <w:rsid w:val="00052C8A"/>
    <w:rsid w:val="000530CD"/>
    <w:rsid w:val="000530F4"/>
    <w:rsid w:val="000531D8"/>
    <w:rsid w:val="00053611"/>
    <w:rsid w:val="00053E64"/>
    <w:rsid w:val="00054362"/>
    <w:rsid w:val="00054AFC"/>
    <w:rsid w:val="00054B01"/>
    <w:rsid w:val="00054ED9"/>
    <w:rsid w:val="00055564"/>
    <w:rsid w:val="0005568E"/>
    <w:rsid w:val="00056275"/>
    <w:rsid w:val="000573BE"/>
    <w:rsid w:val="0006019F"/>
    <w:rsid w:val="00061A08"/>
    <w:rsid w:val="00062168"/>
    <w:rsid w:val="0006217C"/>
    <w:rsid w:val="0006272C"/>
    <w:rsid w:val="000627F1"/>
    <w:rsid w:val="00062E1C"/>
    <w:rsid w:val="00062F05"/>
    <w:rsid w:val="000634BC"/>
    <w:rsid w:val="00063B6A"/>
    <w:rsid w:val="00064C02"/>
    <w:rsid w:val="00064CE7"/>
    <w:rsid w:val="00064D56"/>
    <w:rsid w:val="0006511A"/>
    <w:rsid w:val="000665D0"/>
    <w:rsid w:val="000669D2"/>
    <w:rsid w:val="00066A11"/>
    <w:rsid w:val="0006786E"/>
    <w:rsid w:val="00067B67"/>
    <w:rsid w:val="00070AD3"/>
    <w:rsid w:val="00070C1E"/>
    <w:rsid w:val="00071BFC"/>
    <w:rsid w:val="00071E68"/>
    <w:rsid w:val="00071F04"/>
    <w:rsid w:val="0007202F"/>
    <w:rsid w:val="0007207B"/>
    <w:rsid w:val="000728B8"/>
    <w:rsid w:val="0007291B"/>
    <w:rsid w:val="00072D71"/>
    <w:rsid w:val="000744B8"/>
    <w:rsid w:val="00074599"/>
    <w:rsid w:val="00075AD2"/>
    <w:rsid w:val="000769CE"/>
    <w:rsid w:val="00077309"/>
    <w:rsid w:val="00077CE1"/>
    <w:rsid w:val="00077D8F"/>
    <w:rsid w:val="00080143"/>
    <w:rsid w:val="00080532"/>
    <w:rsid w:val="00080AC7"/>
    <w:rsid w:val="00080BAF"/>
    <w:rsid w:val="000816D4"/>
    <w:rsid w:val="0008281B"/>
    <w:rsid w:val="000829AF"/>
    <w:rsid w:val="00082C60"/>
    <w:rsid w:val="00083501"/>
    <w:rsid w:val="00083AFA"/>
    <w:rsid w:val="00083BAA"/>
    <w:rsid w:val="000844EF"/>
    <w:rsid w:val="00084624"/>
    <w:rsid w:val="00084758"/>
    <w:rsid w:val="00084E08"/>
    <w:rsid w:val="000854FD"/>
    <w:rsid w:val="000858C9"/>
    <w:rsid w:val="0008592E"/>
    <w:rsid w:val="00085A4C"/>
    <w:rsid w:val="00086533"/>
    <w:rsid w:val="000867A7"/>
    <w:rsid w:val="000867C6"/>
    <w:rsid w:val="00086E8C"/>
    <w:rsid w:val="0008751D"/>
    <w:rsid w:val="00087E81"/>
    <w:rsid w:val="000906AD"/>
    <w:rsid w:val="00091034"/>
    <w:rsid w:val="00091275"/>
    <w:rsid w:val="0009153A"/>
    <w:rsid w:val="00091670"/>
    <w:rsid w:val="000918B3"/>
    <w:rsid w:val="0009267C"/>
    <w:rsid w:val="00092B8A"/>
    <w:rsid w:val="00092BFB"/>
    <w:rsid w:val="00093082"/>
    <w:rsid w:val="000934E3"/>
    <w:rsid w:val="000938A1"/>
    <w:rsid w:val="00093AF6"/>
    <w:rsid w:val="0009431D"/>
    <w:rsid w:val="0009438A"/>
    <w:rsid w:val="000945AB"/>
    <w:rsid w:val="00094969"/>
    <w:rsid w:val="000950AC"/>
    <w:rsid w:val="0009537E"/>
    <w:rsid w:val="000967F7"/>
    <w:rsid w:val="000969DF"/>
    <w:rsid w:val="00096ABA"/>
    <w:rsid w:val="00096C87"/>
    <w:rsid w:val="000970E0"/>
    <w:rsid w:val="000975F3"/>
    <w:rsid w:val="00097648"/>
    <w:rsid w:val="000A09E0"/>
    <w:rsid w:val="000A0A04"/>
    <w:rsid w:val="000A108A"/>
    <w:rsid w:val="000A1411"/>
    <w:rsid w:val="000A1E19"/>
    <w:rsid w:val="000A2044"/>
    <w:rsid w:val="000A25CA"/>
    <w:rsid w:val="000A2BD6"/>
    <w:rsid w:val="000A2F02"/>
    <w:rsid w:val="000A338F"/>
    <w:rsid w:val="000A3427"/>
    <w:rsid w:val="000A3678"/>
    <w:rsid w:val="000A3BD9"/>
    <w:rsid w:val="000A4896"/>
    <w:rsid w:val="000A4E10"/>
    <w:rsid w:val="000A523C"/>
    <w:rsid w:val="000A528F"/>
    <w:rsid w:val="000A5309"/>
    <w:rsid w:val="000A5581"/>
    <w:rsid w:val="000A5B98"/>
    <w:rsid w:val="000A5BF6"/>
    <w:rsid w:val="000A5E77"/>
    <w:rsid w:val="000A611D"/>
    <w:rsid w:val="000A6852"/>
    <w:rsid w:val="000A6C3F"/>
    <w:rsid w:val="000A7698"/>
    <w:rsid w:val="000A7824"/>
    <w:rsid w:val="000B01A7"/>
    <w:rsid w:val="000B0BA1"/>
    <w:rsid w:val="000B0C79"/>
    <w:rsid w:val="000B0E7C"/>
    <w:rsid w:val="000B0EE3"/>
    <w:rsid w:val="000B1513"/>
    <w:rsid w:val="000B1527"/>
    <w:rsid w:val="000B2B16"/>
    <w:rsid w:val="000B31C0"/>
    <w:rsid w:val="000B3533"/>
    <w:rsid w:val="000B3587"/>
    <w:rsid w:val="000B45B5"/>
    <w:rsid w:val="000B532C"/>
    <w:rsid w:val="000B5A56"/>
    <w:rsid w:val="000B5ECC"/>
    <w:rsid w:val="000B6430"/>
    <w:rsid w:val="000B676F"/>
    <w:rsid w:val="000B690F"/>
    <w:rsid w:val="000B69D2"/>
    <w:rsid w:val="000B6B1A"/>
    <w:rsid w:val="000B6B83"/>
    <w:rsid w:val="000B6BC1"/>
    <w:rsid w:val="000B7269"/>
    <w:rsid w:val="000B7CFE"/>
    <w:rsid w:val="000B7E41"/>
    <w:rsid w:val="000C0006"/>
    <w:rsid w:val="000C084C"/>
    <w:rsid w:val="000C0BF0"/>
    <w:rsid w:val="000C0FB2"/>
    <w:rsid w:val="000C13DC"/>
    <w:rsid w:val="000C3743"/>
    <w:rsid w:val="000C3CC5"/>
    <w:rsid w:val="000C46FA"/>
    <w:rsid w:val="000C4DC1"/>
    <w:rsid w:val="000C50AC"/>
    <w:rsid w:val="000C5152"/>
    <w:rsid w:val="000C5350"/>
    <w:rsid w:val="000C6DE9"/>
    <w:rsid w:val="000C7374"/>
    <w:rsid w:val="000C7616"/>
    <w:rsid w:val="000D0C0E"/>
    <w:rsid w:val="000D0C5D"/>
    <w:rsid w:val="000D0C71"/>
    <w:rsid w:val="000D0F71"/>
    <w:rsid w:val="000D1121"/>
    <w:rsid w:val="000D167F"/>
    <w:rsid w:val="000D1E8B"/>
    <w:rsid w:val="000D3638"/>
    <w:rsid w:val="000D46D4"/>
    <w:rsid w:val="000D4C60"/>
    <w:rsid w:val="000D4C98"/>
    <w:rsid w:val="000D52E6"/>
    <w:rsid w:val="000D5544"/>
    <w:rsid w:val="000D5CA7"/>
    <w:rsid w:val="000D5D9A"/>
    <w:rsid w:val="000D691C"/>
    <w:rsid w:val="000D701C"/>
    <w:rsid w:val="000D77DE"/>
    <w:rsid w:val="000D78BC"/>
    <w:rsid w:val="000D7917"/>
    <w:rsid w:val="000E037E"/>
    <w:rsid w:val="000E07A8"/>
    <w:rsid w:val="000E08CA"/>
    <w:rsid w:val="000E21FF"/>
    <w:rsid w:val="000E256B"/>
    <w:rsid w:val="000E2588"/>
    <w:rsid w:val="000E2BD2"/>
    <w:rsid w:val="000E3770"/>
    <w:rsid w:val="000E38BD"/>
    <w:rsid w:val="000E4790"/>
    <w:rsid w:val="000E4A03"/>
    <w:rsid w:val="000E599C"/>
    <w:rsid w:val="000E6923"/>
    <w:rsid w:val="000E6C22"/>
    <w:rsid w:val="000E6D64"/>
    <w:rsid w:val="000E7BA9"/>
    <w:rsid w:val="000F00A3"/>
    <w:rsid w:val="000F05C9"/>
    <w:rsid w:val="000F2168"/>
    <w:rsid w:val="000F2180"/>
    <w:rsid w:val="000F2185"/>
    <w:rsid w:val="000F21E6"/>
    <w:rsid w:val="000F42E7"/>
    <w:rsid w:val="000F431E"/>
    <w:rsid w:val="000F486C"/>
    <w:rsid w:val="000F5916"/>
    <w:rsid w:val="000F6437"/>
    <w:rsid w:val="000F68A8"/>
    <w:rsid w:val="000F6CDA"/>
    <w:rsid w:val="000F7C52"/>
    <w:rsid w:val="00100524"/>
    <w:rsid w:val="0010067E"/>
    <w:rsid w:val="0010127E"/>
    <w:rsid w:val="00101587"/>
    <w:rsid w:val="0010218F"/>
    <w:rsid w:val="001022FC"/>
    <w:rsid w:val="001025B6"/>
    <w:rsid w:val="00102C88"/>
    <w:rsid w:val="001033CD"/>
    <w:rsid w:val="00103438"/>
    <w:rsid w:val="0010358F"/>
    <w:rsid w:val="00103DAF"/>
    <w:rsid w:val="0010424F"/>
    <w:rsid w:val="001045C6"/>
    <w:rsid w:val="00104F46"/>
    <w:rsid w:val="00105A0D"/>
    <w:rsid w:val="00105F77"/>
    <w:rsid w:val="00105F7B"/>
    <w:rsid w:val="001063DC"/>
    <w:rsid w:val="00106C98"/>
    <w:rsid w:val="00107538"/>
    <w:rsid w:val="0010788D"/>
    <w:rsid w:val="00110529"/>
    <w:rsid w:val="00112932"/>
    <w:rsid w:val="001129B2"/>
    <w:rsid w:val="001131E3"/>
    <w:rsid w:val="00113360"/>
    <w:rsid w:val="001134DD"/>
    <w:rsid w:val="00113E80"/>
    <w:rsid w:val="001147E8"/>
    <w:rsid w:val="00114CCF"/>
    <w:rsid w:val="00115A5C"/>
    <w:rsid w:val="001162A4"/>
    <w:rsid w:val="00116744"/>
    <w:rsid w:val="00116994"/>
    <w:rsid w:val="001171CC"/>
    <w:rsid w:val="00117B6C"/>
    <w:rsid w:val="00117D34"/>
    <w:rsid w:val="001201BC"/>
    <w:rsid w:val="00120AFE"/>
    <w:rsid w:val="0012182D"/>
    <w:rsid w:val="0012225B"/>
    <w:rsid w:val="00122374"/>
    <w:rsid w:val="001225DD"/>
    <w:rsid w:val="00122897"/>
    <w:rsid w:val="0012327B"/>
    <w:rsid w:val="00123E8A"/>
    <w:rsid w:val="00123EAC"/>
    <w:rsid w:val="001241A1"/>
    <w:rsid w:val="0012436D"/>
    <w:rsid w:val="001244D0"/>
    <w:rsid w:val="00124A72"/>
    <w:rsid w:val="0012552A"/>
    <w:rsid w:val="0012564A"/>
    <w:rsid w:val="00125852"/>
    <w:rsid w:val="001266E3"/>
    <w:rsid w:val="001267D8"/>
    <w:rsid w:val="00126C43"/>
    <w:rsid w:val="00126F47"/>
    <w:rsid w:val="00127816"/>
    <w:rsid w:val="001278E3"/>
    <w:rsid w:val="00127AF2"/>
    <w:rsid w:val="00127E7B"/>
    <w:rsid w:val="001301B6"/>
    <w:rsid w:val="00130275"/>
    <w:rsid w:val="001302A3"/>
    <w:rsid w:val="001306B4"/>
    <w:rsid w:val="00130AC0"/>
    <w:rsid w:val="0013181B"/>
    <w:rsid w:val="00131D9A"/>
    <w:rsid w:val="00133A92"/>
    <w:rsid w:val="0013435F"/>
    <w:rsid w:val="001345BE"/>
    <w:rsid w:val="001347B6"/>
    <w:rsid w:val="00134BFF"/>
    <w:rsid w:val="00135B2C"/>
    <w:rsid w:val="00135FC8"/>
    <w:rsid w:val="001365BF"/>
    <w:rsid w:val="00136916"/>
    <w:rsid w:val="001372CF"/>
    <w:rsid w:val="001375EC"/>
    <w:rsid w:val="001379FA"/>
    <w:rsid w:val="0014022B"/>
    <w:rsid w:val="001413D1"/>
    <w:rsid w:val="00142516"/>
    <w:rsid w:val="00142819"/>
    <w:rsid w:val="00142E4A"/>
    <w:rsid w:val="00142F4D"/>
    <w:rsid w:val="00142FE6"/>
    <w:rsid w:val="00143C45"/>
    <w:rsid w:val="00144B53"/>
    <w:rsid w:val="00146303"/>
    <w:rsid w:val="001463A6"/>
    <w:rsid w:val="001464FC"/>
    <w:rsid w:val="00146517"/>
    <w:rsid w:val="001466F3"/>
    <w:rsid w:val="00146B87"/>
    <w:rsid w:val="00146DD5"/>
    <w:rsid w:val="00147549"/>
    <w:rsid w:val="00147569"/>
    <w:rsid w:val="001477BD"/>
    <w:rsid w:val="001505BC"/>
    <w:rsid w:val="00150696"/>
    <w:rsid w:val="001508C5"/>
    <w:rsid w:val="00151A98"/>
    <w:rsid w:val="00151C33"/>
    <w:rsid w:val="001520D2"/>
    <w:rsid w:val="001520E8"/>
    <w:rsid w:val="00152B1D"/>
    <w:rsid w:val="00152E45"/>
    <w:rsid w:val="0015314A"/>
    <w:rsid w:val="00153A32"/>
    <w:rsid w:val="00153E9C"/>
    <w:rsid w:val="00154BBA"/>
    <w:rsid w:val="0015516A"/>
    <w:rsid w:val="0015553B"/>
    <w:rsid w:val="00156A9A"/>
    <w:rsid w:val="0015726B"/>
    <w:rsid w:val="001575A1"/>
    <w:rsid w:val="001578BE"/>
    <w:rsid w:val="001579B5"/>
    <w:rsid w:val="0016058F"/>
    <w:rsid w:val="00160719"/>
    <w:rsid w:val="0016103D"/>
    <w:rsid w:val="00161126"/>
    <w:rsid w:val="00161DD5"/>
    <w:rsid w:val="00161DEC"/>
    <w:rsid w:val="00162523"/>
    <w:rsid w:val="00162AAE"/>
    <w:rsid w:val="0016380E"/>
    <w:rsid w:val="00163C97"/>
    <w:rsid w:val="00163D57"/>
    <w:rsid w:val="00163DB7"/>
    <w:rsid w:val="00164758"/>
    <w:rsid w:val="00164B5A"/>
    <w:rsid w:val="00164F20"/>
    <w:rsid w:val="0016583D"/>
    <w:rsid w:val="00166128"/>
    <w:rsid w:val="0016749E"/>
    <w:rsid w:val="001674C5"/>
    <w:rsid w:val="001678CF"/>
    <w:rsid w:val="00167C80"/>
    <w:rsid w:val="0017095D"/>
    <w:rsid w:val="00170E06"/>
    <w:rsid w:val="00170E7D"/>
    <w:rsid w:val="00170ECD"/>
    <w:rsid w:val="0017170D"/>
    <w:rsid w:val="001719DB"/>
    <w:rsid w:val="00173120"/>
    <w:rsid w:val="00173226"/>
    <w:rsid w:val="00173515"/>
    <w:rsid w:val="00173571"/>
    <w:rsid w:val="001737E8"/>
    <w:rsid w:val="00173C43"/>
    <w:rsid w:val="00173CB8"/>
    <w:rsid w:val="00173DAA"/>
    <w:rsid w:val="001747B4"/>
    <w:rsid w:val="0017488C"/>
    <w:rsid w:val="00174C88"/>
    <w:rsid w:val="00175D1C"/>
    <w:rsid w:val="001760F2"/>
    <w:rsid w:val="0017749D"/>
    <w:rsid w:val="00177644"/>
    <w:rsid w:val="00177B2A"/>
    <w:rsid w:val="0017B4E8"/>
    <w:rsid w:val="0018014D"/>
    <w:rsid w:val="001804AC"/>
    <w:rsid w:val="001805E5"/>
    <w:rsid w:val="001805ED"/>
    <w:rsid w:val="00181DA3"/>
    <w:rsid w:val="0018264E"/>
    <w:rsid w:val="0018269F"/>
    <w:rsid w:val="001837C5"/>
    <w:rsid w:val="00183881"/>
    <w:rsid w:val="001839F5"/>
    <w:rsid w:val="00184847"/>
    <w:rsid w:val="00184C6E"/>
    <w:rsid w:val="00185EE4"/>
    <w:rsid w:val="001863B7"/>
    <w:rsid w:val="00186606"/>
    <w:rsid w:val="00186892"/>
    <w:rsid w:val="00186C5B"/>
    <w:rsid w:val="00187691"/>
    <w:rsid w:val="001904BF"/>
    <w:rsid w:val="001905C9"/>
    <w:rsid w:val="00191CAD"/>
    <w:rsid w:val="00191FE2"/>
    <w:rsid w:val="001920EB"/>
    <w:rsid w:val="00192479"/>
    <w:rsid w:val="001927F6"/>
    <w:rsid w:val="00192A43"/>
    <w:rsid w:val="001930F1"/>
    <w:rsid w:val="00193372"/>
    <w:rsid w:val="001941D1"/>
    <w:rsid w:val="00195761"/>
    <w:rsid w:val="00195A7F"/>
    <w:rsid w:val="00195BF3"/>
    <w:rsid w:val="0019613A"/>
    <w:rsid w:val="00196D9C"/>
    <w:rsid w:val="00196F69"/>
    <w:rsid w:val="00197D28"/>
    <w:rsid w:val="001A0437"/>
    <w:rsid w:val="001A0FEE"/>
    <w:rsid w:val="001A1201"/>
    <w:rsid w:val="001A1767"/>
    <w:rsid w:val="001A1DD4"/>
    <w:rsid w:val="001A2A7D"/>
    <w:rsid w:val="001A3BFB"/>
    <w:rsid w:val="001A4969"/>
    <w:rsid w:val="001A4A06"/>
    <w:rsid w:val="001A4DE8"/>
    <w:rsid w:val="001A58D2"/>
    <w:rsid w:val="001A5A2E"/>
    <w:rsid w:val="001A67E2"/>
    <w:rsid w:val="001A68FC"/>
    <w:rsid w:val="001A6D1E"/>
    <w:rsid w:val="001A6DA5"/>
    <w:rsid w:val="001A706A"/>
    <w:rsid w:val="001A76F5"/>
    <w:rsid w:val="001A777A"/>
    <w:rsid w:val="001A7996"/>
    <w:rsid w:val="001B02A0"/>
    <w:rsid w:val="001B071F"/>
    <w:rsid w:val="001B076E"/>
    <w:rsid w:val="001B08A3"/>
    <w:rsid w:val="001B0F72"/>
    <w:rsid w:val="001B102E"/>
    <w:rsid w:val="001B127E"/>
    <w:rsid w:val="001B1DB5"/>
    <w:rsid w:val="001B2575"/>
    <w:rsid w:val="001B301B"/>
    <w:rsid w:val="001B34A2"/>
    <w:rsid w:val="001B3CD6"/>
    <w:rsid w:val="001B4CB0"/>
    <w:rsid w:val="001B4EA5"/>
    <w:rsid w:val="001B4FD6"/>
    <w:rsid w:val="001B5080"/>
    <w:rsid w:val="001B56C4"/>
    <w:rsid w:val="001B6093"/>
    <w:rsid w:val="001B6490"/>
    <w:rsid w:val="001B6701"/>
    <w:rsid w:val="001B67C7"/>
    <w:rsid w:val="001B74A0"/>
    <w:rsid w:val="001B74DD"/>
    <w:rsid w:val="001B7779"/>
    <w:rsid w:val="001C0C12"/>
    <w:rsid w:val="001C0E2F"/>
    <w:rsid w:val="001C2471"/>
    <w:rsid w:val="001C26EC"/>
    <w:rsid w:val="001C2EEA"/>
    <w:rsid w:val="001C3CA4"/>
    <w:rsid w:val="001C3DD1"/>
    <w:rsid w:val="001C4296"/>
    <w:rsid w:val="001C436D"/>
    <w:rsid w:val="001C5280"/>
    <w:rsid w:val="001C591B"/>
    <w:rsid w:val="001C5B4F"/>
    <w:rsid w:val="001C6E67"/>
    <w:rsid w:val="001C7543"/>
    <w:rsid w:val="001C7886"/>
    <w:rsid w:val="001C7959"/>
    <w:rsid w:val="001D0222"/>
    <w:rsid w:val="001D09D7"/>
    <w:rsid w:val="001D0A1F"/>
    <w:rsid w:val="001D0DBE"/>
    <w:rsid w:val="001D11B3"/>
    <w:rsid w:val="001D14AC"/>
    <w:rsid w:val="001D14EC"/>
    <w:rsid w:val="001D155C"/>
    <w:rsid w:val="001D1C5D"/>
    <w:rsid w:val="001D27EE"/>
    <w:rsid w:val="001D2F37"/>
    <w:rsid w:val="001D30B4"/>
    <w:rsid w:val="001D32FA"/>
    <w:rsid w:val="001D3790"/>
    <w:rsid w:val="001D43FB"/>
    <w:rsid w:val="001D4419"/>
    <w:rsid w:val="001D4BA2"/>
    <w:rsid w:val="001D53BE"/>
    <w:rsid w:val="001D58EE"/>
    <w:rsid w:val="001D5F39"/>
    <w:rsid w:val="001D617B"/>
    <w:rsid w:val="001D66DB"/>
    <w:rsid w:val="001D6895"/>
    <w:rsid w:val="001D69D9"/>
    <w:rsid w:val="001D716A"/>
    <w:rsid w:val="001D72F5"/>
    <w:rsid w:val="001D75F7"/>
    <w:rsid w:val="001D7A64"/>
    <w:rsid w:val="001E0605"/>
    <w:rsid w:val="001E093B"/>
    <w:rsid w:val="001E1C22"/>
    <w:rsid w:val="001E2DBC"/>
    <w:rsid w:val="001E2EF8"/>
    <w:rsid w:val="001E3FA5"/>
    <w:rsid w:val="001E4204"/>
    <w:rsid w:val="001E4C0F"/>
    <w:rsid w:val="001E513F"/>
    <w:rsid w:val="001E5146"/>
    <w:rsid w:val="001E56EF"/>
    <w:rsid w:val="001E5782"/>
    <w:rsid w:val="001E7B0A"/>
    <w:rsid w:val="001E7CF7"/>
    <w:rsid w:val="001F0B0E"/>
    <w:rsid w:val="001F0D97"/>
    <w:rsid w:val="001F105D"/>
    <w:rsid w:val="001F13DE"/>
    <w:rsid w:val="001F1FCC"/>
    <w:rsid w:val="001F28D8"/>
    <w:rsid w:val="001F2C27"/>
    <w:rsid w:val="001F30A2"/>
    <w:rsid w:val="001F35C9"/>
    <w:rsid w:val="001F3BDD"/>
    <w:rsid w:val="001F3E7B"/>
    <w:rsid w:val="001F4092"/>
    <w:rsid w:val="001F42A8"/>
    <w:rsid w:val="001F4358"/>
    <w:rsid w:val="001F43D9"/>
    <w:rsid w:val="001F447C"/>
    <w:rsid w:val="001F543C"/>
    <w:rsid w:val="001F5789"/>
    <w:rsid w:val="001F5A62"/>
    <w:rsid w:val="001F6220"/>
    <w:rsid w:val="001F716F"/>
    <w:rsid w:val="001F741F"/>
    <w:rsid w:val="001F7CAC"/>
    <w:rsid w:val="001F7EDB"/>
    <w:rsid w:val="0020002B"/>
    <w:rsid w:val="002001E4"/>
    <w:rsid w:val="00200F5A"/>
    <w:rsid w:val="00200FC8"/>
    <w:rsid w:val="00201D32"/>
    <w:rsid w:val="00201ED7"/>
    <w:rsid w:val="00202AB3"/>
    <w:rsid w:val="00203295"/>
    <w:rsid w:val="002032AC"/>
    <w:rsid w:val="00203375"/>
    <w:rsid w:val="00203457"/>
    <w:rsid w:val="00204009"/>
    <w:rsid w:val="00204117"/>
    <w:rsid w:val="002042C3"/>
    <w:rsid w:val="002044E9"/>
    <w:rsid w:val="0020464C"/>
    <w:rsid w:val="00204C34"/>
    <w:rsid w:val="00205B3E"/>
    <w:rsid w:val="00206906"/>
    <w:rsid w:val="00207EA9"/>
    <w:rsid w:val="00210704"/>
    <w:rsid w:val="002109B9"/>
    <w:rsid w:val="00211045"/>
    <w:rsid w:val="0021112F"/>
    <w:rsid w:val="00211A66"/>
    <w:rsid w:val="002120A9"/>
    <w:rsid w:val="0021292A"/>
    <w:rsid w:val="00213656"/>
    <w:rsid w:val="0021399D"/>
    <w:rsid w:val="00213E88"/>
    <w:rsid w:val="0021462D"/>
    <w:rsid w:val="00214B95"/>
    <w:rsid w:val="00214EA6"/>
    <w:rsid w:val="00215B0A"/>
    <w:rsid w:val="002161D1"/>
    <w:rsid w:val="00216A67"/>
    <w:rsid w:val="00216C14"/>
    <w:rsid w:val="002178F4"/>
    <w:rsid w:val="002179F7"/>
    <w:rsid w:val="00217F35"/>
    <w:rsid w:val="00217F95"/>
    <w:rsid w:val="002202E1"/>
    <w:rsid w:val="00221258"/>
    <w:rsid w:val="00221878"/>
    <w:rsid w:val="002221D0"/>
    <w:rsid w:val="00222BC9"/>
    <w:rsid w:val="00222FAC"/>
    <w:rsid w:val="00223478"/>
    <w:rsid w:val="002234ED"/>
    <w:rsid w:val="00224FFB"/>
    <w:rsid w:val="0022517F"/>
    <w:rsid w:val="002258BD"/>
    <w:rsid w:val="00225B8E"/>
    <w:rsid w:val="002264FC"/>
    <w:rsid w:val="00226957"/>
    <w:rsid w:val="00226C83"/>
    <w:rsid w:val="00226EE3"/>
    <w:rsid w:val="0022707B"/>
    <w:rsid w:val="00227279"/>
    <w:rsid w:val="00230036"/>
    <w:rsid w:val="00230CBC"/>
    <w:rsid w:val="002326EC"/>
    <w:rsid w:val="00232C75"/>
    <w:rsid w:val="0023334C"/>
    <w:rsid w:val="0023428E"/>
    <w:rsid w:val="0023496D"/>
    <w:rsid w:val="00235D1F"/>
    <w:rsid w:val="002361F5"/>
    <w:rsid w:val="00236C0B"/>
    <w:rsid w:val="00236CE4"/>
    <w:rsid w:val="00236D20"/>
    <w:rsid w:val="0023712C"/>
    <w:rsid w:val="00240380"/>
    <w:rsid w:val="00240F5E"/>
    <w:rsid w:val="00241B28"/>
    <w:rsid w:val="00241FA1"/>
    <w:rsid w:val="0024227F"/>
    <w:rsid w:val="00242468"/>
    <w:rsid w:val="002425FA"/>
    <w:rsid w:val="002431E8"/>
    <w:rsid w:val="002433C5"/>
    <w:rsid w:val="00243BC8"/>
    <w:rsid w:val="00243CBE"/>
    <w:rsid w:val="00244000"/>
    <w:rsid w:val="00244664"/>
    <w:rsid w:val="002455B7"/>
    <w:rsid w:val="00247D48"/>
    <w:rsid w:val="00247E83"/>
    <w:rsid w:val="00250117"/>
    <w:rsid w:val="00250644"/>
    <w:rsid w:val="0025124E"/>
    <w:rsid w:val="00251477"/>
    <w:rsid w:val="002537CD"/>
    <w:rsid w:val="00253954"/>
    <w:rsid w:val="00253985"/>
    <w:rsid w:val="00253AD2"/>
    <w:rsid w:val="0025427E"/>
    <w:rsid w:val="002549F1"/>
    <w:rsid w:val="002551E2"/>
    <w:rsid w:val="0025541B"/>
    <w:rsid w:val="002559F8"/>
    <w:rsid w:val="0025637C"/>
    <w:rsid w:val="002565DA"/>
    <w:rsid w:val="00256747"/>
    <w:rsid w:val="00256947"/>
    <w:rsid w:val="00256B5F"/>
    <w:rsid w:val="00256B60"/>
    <w:rsid w:val="00256E27"/>
    <w:rsid w:val="00257596"/>
    <w:rsid w:val="00260652"/>
    <w:rsid w:val="00260A3E"/>
    <w:rsid w:val="00260B7B"/>
    <w:rsid w:val="00261A50"/>
    <w:rsid w:val="00261BEF"/>
    <w:rsid w:val="00262542"/>
    <w:rsid w:val="002626CA"/>
    <w:rsid w:val="002628BF"/>
    <w:rsid w:val="00263597"/>
    <w:rsid w:val="00263AFA"/>
    <w:rsid w:val="002647BA"/>
    <w:rsid w:val="00264C01"/>
    <w:rsid w:val="002654D2"/>
    <w:rsid w:val="00265510"/>
    <w:rsid w:val="00265817"/>
    <w:rsid w:val="002658AF"/>
    <w:rsid w:val="00265DD8"/>
    <w:rsid w:val="00265DE0"/>
    <w:rsid w:val="00266178"/>
    <w:rsid w:val="00266371"/>
    <w:rsid w:val="00266578"/>
    <w:rsid w:val="002668E4"/>
    <w:rsid w:val="00266C78"/>
    <w:rsid w:val="00270E4B"/>
    <w:rsid w:val="00270E89"/>
    <w:rsid w:val="00271B6B"/>
    <w:rsid w:val="00271F28"/>
    <w:rsid w:val="002723C2"/>
    <w:rsid w:val="002724BD"/>
    <w:rsid w:val="00272E42"/>
    <w:rsid w:val="002731CC"/>
    <w:rsid w:val="002733E9"/>
    <w:rsid w:val="00273D18"/>
    <w:rsid w:val="002749BD"/>
    <w:rsid w:val="00275632"/>
    <w:rsid w:val="002756D5"/>
    <w:rsid w:val="00275A27"/>
    <w:rsid w:val="00275A5B"/>
    <w:rsid w:val="00276D92"/>
    <w:rsid w:val="00276FFC"/>
    <w:rsid w:val="00277108"/>
    <w:rsid w:val="002775FD"/>
    <w:rsid w:val="00280425"/>
    <w:rsid w:val="00281226"/>
    <w:rsid w:val="00281C70"/>
    <w:rsid w:val="00282BCD"/>
    <w:rsid w:val="0028356D"/>
    <w:rsid w:val="002836EF"/>
    <w:rsid w:val="0028391F"/>
    <w:rsid w:val="002839EB"/>
    <w:rsid w:val="00283A87"/>
    <w:rsid w:val="00283B50"/>
    <w:rsid w:val="00284443"/>
    <w:rsid w:val="00284B93"/>
    <w:rsid w:val="00284FC6"/>
    <w:rsid w:val="0028559A"/>
    <w:rsid w:val="00286846"/>
    <w:rsid w:val="00286E17"/>
    <w:rsid w:val="0028729B"/>
    <w:rsid w:val="0028763E"/>
    <w:rsid w:val="00287712"/>
    <w:rsid w:val="0029066A"/>
    <w:rsid w:val="00290A57"/>
    <w:rsid w:val="00291B0A"/>
    <w:rsid w:val="00292DB1"/>
    <w:rsid w:val="0029310A"/>
    <w:rsid w:val="002933BB"/>
    <w:rsid w:val="00293533"/>
    <w:rsid w:val="0029373C"/>
    <w:rsid w:val="00293C87"/>
    <w:rsid w:val="00293F66"/>
    <w:rsid w:val="0029444E"/>
    <w:rsid w:val="00294E01"/>
    <w:rsid w:val="00295455"/>
    <w:rsid w:val="0029583F"/>
    <w:rsid w:val="00296D5F"/>
    <w:rsid w:val="00296F48"/>
    <w:rsid w:val="00297BA0"/>
    <w:rsid w:val="00297C78"/>
    <w:rsid w:val="00297D0E"/>
    <w:rsid w:val="002A13E2"/>
    <w:rsid w:val="002A23DC"/>
    <w:rsid w:val="002A314E"/>
    <w:rsid w:val="002A39CA"/>
    <w:rsid w:val="002A3B16"/>
    <w:rsid w:val="002A3D7D"/>
    <w:rsid w:val="002A40D8"/>
    <w:rsid w:val="002A430F"/>
    <w:rsid w:val="002A5E5F"/>
    <w:rsid w:val="002A6099"/>
    <w:rsid w:val="002A61B8"/>
    <w:rsid w:val="002A7560"/>
    <w:rsid w:val="002A7F3F"/>
    <w:rsid w:val="002B0251"/>
    <w:rsid w:val="002B0467"/>
    <w:rsid w:val="002B08A4"/>
    <w:rsid w:val="002B10F2"/>
    <w:rsid w:val="002B171F"/>
    <w:rsid w:val="002B1AA2"/>
    <w:rsid w:val="002B1AB7"/>
    <w:rsid w:val="002B216A"/>
    <w:rsid w:val="002B22A7"/>
    <w:rsid w:val="002B2937"/>
    <w:rsid w:val="002B3127"/>
    <w:rsid w:val="002B330D"/>
    <w:rsid w:val="002B40A6"/>
    <w:rsid w:val="002B41D8"/>
    <w:rsid w:val="002B42B7"/>
    <w:rsid w:val="002B5131"/>
    <w:rsid w:val="002B5AD8"/>
    <w:rsid w:val="002B60BF"/>
    <w:rsid w:val="002B73E1"/>
    <w:rsid w:val="002B7F0F"/>
    <w:rsid w:val="002BE8BF"/>
    <w:rsid w:val="002C033E"/>
    <w:rsid w:val="002C0555"/>
    <w:rsid w:val="002C198D"/>
    <w:rsid w:val="002C1E95"/>
    <w:rsid w:val="002C3335"/>
    <w:rsid w:val="002C396D"/>
    <w:rsid w:val="002C3F08"/>
    <w:rsid w:val="002C49D0"/>
    <w:rsid w:val="002C4E1E"/>
    <w:rsid w:val="002C5011"/>
    <w:rsid w:val="002C52FA"/>
    <w:rsid w:val="002C57D8"/>
    <w:rsid w:val="002C5861"/>
    <w:rsid w:val="002C5DC8"/>
    <w:rsid w:val="002C5F5A"/>
    <w:rsid w:val="002C5F72"/>
    <w:rsid w:val="002C5F75"/>
    <w:rsid w:val="002C61F5"/>
    <w:rsid w:val="002C625A"/>
    <w:rsid w:val="002C6620"/>
    <w:rsid w:val="002C6DF9"/>
    <w:rsid w:val="002C75E8"/>
    <w:rsid w:val="002C776E"/>
    <w:rsid w:val="002C7E1C"/>
    <w:rsid w:val="002D06A2"/>
    <w:rsid w:val="002D0CD3"/>
    <w:rsid w:val="002D1726"/>
    <w:rsid w:val="002D21EC"/>
    <w:rsid w:val="002D2422"/>
    <w:rsid w:val="002D2E11"/>
    <w:rsid w:val="002D2E33"/>
    <w:rsid w:val="002D2F3B"/>
    <w:rsid w:val="002D3A0A"/>
    <w:rsid w:val="002D3B52"/>
    <w:rsid w:val="002D3CDE"/>
    <w:rsid w:val="002D3CF3"/>
    <w:rsid w:val="002D4C1A"/>
    <w:rsid w:val="002D5095"/>
    <w:rsid w:val="002D51CB"/>
    <w:rsid w:val="002D5757"/>
    <w:rsid w:val="002D621C"/>
    <w:rsid w:val="002D6B76"/>
    <w:rsid w:val="002D6D2E"/>
    <w:rsid w:val="002D7094"/>
    <w:rsid w:val="002D7129"/>
    <w:rsid w:val="002D7D49"/>
    <w:rsid w:val="002D7D98"/>
    <w:rsid w:val="002D7F3D"/>
    <w:rsid w:val="002E003E"/>
    <w:rsid w:val="002E0348"/>
    <w:rsid w:val="002E057C"/>
    <w:rsid w:val="002E1A40"/>
    <w:rsid w:val="002E22C2"/>
    <w:rsid w:val="002E22E9"/>
    <w:rsid w:val="002E3297"/>
    <w:rsid w:val="002E339D"/>
    <w:rsid w:val="002E3A04"/>
    <w:rsid w:val="002E3CF1"/>
    <w:rsid w:val="002E4341"/>
    <w:rsid w:val="002E4416"/>
    <w:rsid w:val="002E5186"/>
    <w:rsid w:val="002E6043"/>
    <w:rsid w:val="002E6BC9"/>
    <w:rsid w:val="002E6BE5"/>
    <w:rsid w:val="002E751E"/>
    <w:rsid w:val="002E75BE"/>
    <w:rsid w:val="002E7987"/>
    <w:rsid w:val="002E7FBD"/>
    <w:rsid w:val="002F138B"/>
    <w:rsid w:val="002F1766"/>
    <w:rsid w:val="002F1BD9"/>
    <w:rsid w:val="002F1EE2"/>
    <w:rsid w:val="002F1F49"/>
    <w:rsid w:val="002F207D"/>
    <w:rsid w:val="002F23C7"/>
    <w:rsid w:val="002F2683"/>
    <w:rsid w:val="002F2AC3"/>
    <w:rsid w:val="002F32DD"/>
    <w:rsid w:val="002F4EEB"/>
    <w:rsid w:val="002F59EE"/>
    <w:rsid w:val="002F66A9"/>
    <w:rsid w:val="002F730A"/>
    <w:rsid w:val="002F77C5"/>
    <w:rsid w:val="002F793C"/>
    <w:rsid w:val="002F7F7F"/>
    <w:rsid w:val="00300212"/>
    <w:rsid w:val="0030047E"/>
    <w:rsid w:val="00300CA7"/>
    <w:rsid w:val="003012BE"/>
    <w:rsid w:val="0030190D"/>
    <w:rsid w:val="00301A93"/>
    <w:rsid w:val="003030DF"/>
    <w:rsid w:val="00303E7C"/>
    <w:rsid w:val="00304410"/>
    <w:rsid w:val="003044CB"/>
    <w:rsid w:val="00304605"/>
    <w:rsid w:val="00304F57"/>
    <w:rsid w:val="003058CA"/>
    <w:rsid w:val="00306100"/>
    <w:rsid w:val="00306108"/>
    <w:rsid w:val="00306239"/>
    <w:rsid w:val="003067C1"/>
    <w:rsid w:val="0030693D"/>
    <w:rsid w:val="00306E43"/>
    <w:rsid w:val="003073E9"/>
    <w:rsid w:val="00310023"/>
    <w:rsid w:val="0031018E"/>
    <w:rsid w:val="00310206"/>
    <w:rsid w:val="00312A63"/>
    <w:rsid w:val="00312ED2"/>
    <w:rsid w:val="003133C8"/>
    <w:rsid w:val="00313D1D"/>
    <w:rsid w:val="003142D5"/>
    <w:rsid w:val="00314B5E"/>
    <w:rsid w:val="00315A8A"/>
    <w:rsid w:val="00315DF8"/>
    <w:rsid w:val="00315E3D"/>
    <w:rsid w:val="00315FC7"/>
    <w:rsid w:val="00316177"/>
    <w:rsid w:val="00317184"/>
    <w:rsid w:val="003172FD"/>
    <w:rsid w:val="0031757C"/>
    <w:rsid w:val="003200BF"/>
    <w:rsid w:val="00320224"/>
    <w:rsid w:val="0032048D"/>
    <w:rsid w:val="00320637"/>
    <w:rsid w:val="00320909"/>
    <w:rsid w:val="00320A56"/>
    <w:rsid w:val="00320E91"/>
    <w:rsid w:val="00321408"/>
    <w:rsid w:val="0032149C"/>
    <w:rsid w:val="00321A39"/>
    <w:rsid w:val="00321CDB"/>
    <w:rsid w:val="00322439"/>
    <w:rsid w:val="00322638"/>
    <w:rsid w:val="00322745"/>
    <w:rsid w:val="00322792"/>
    <w:rsid w:val="00322A52"/>
    <w:rsid w:val="00322B42"/>
    <w:rsid w:val="00322F25"/>
    <w:rsid w:val="003240F2"/>
    <w:rsid w:val="00324438"/>
    <w:rsid w:val="003253EB"/>
    <w:rsid w:val="003254D1"/>
    <w:rsid w:val="003257F2"/>
    <w:rsid w:val="00325DB5"/>
    <w:rsid w:val="003263F3"/>
    <w:rsid w:val="0032643F"/>
    <w:rsid w:val="0032659E"/>
    <w:rsid w:val="003265C7"/>
    <w:rsid w:val="00326605"/>
    <w:rsid w:val="00326691"/>
    <w:rsid w:val="00326883"/>
    <w:rsid w:val="00326D8F"/>
    <w:rsid w:val="00327DA9"/>
    <w:rsid w:val="00327F8B"/>
    <w:rsid w:val="0033007D"/>
    <w:rsid w:val="00330790"/>
    <w:rsid w:val="00330A3C"/>
    <w:rsid w:val="0033149B"/>
    <w:rsid w:val="00331D83"/>
    <w:rsid w:val="00331EE3"/>
    <w:rsid w:val="003321F6"/>
    <w:rsid w:val="00333220"/>
    <w:rsid w:val="00333B83"/>
    <w:rsid w:val="00334028"/>
    <w:rsid w:val="00334036"/>
    <w:rsid w:val="0033462E"/>
    <w:rsid w:val="00334D44"/>
    <w:rsid w:val="00334EE0"/>
    <w:rsid w:val="0033561A"/>
    <w:rsid w:val="00335995"/>
    <w:rsid w:val="00335C40"/>
    <w:rsid w:val="00335F94"/>
    <w:rsid w:val="0033731A"/>
    <w:rsid w:val="0033737B"/>
    <w:rsid w:val="00337A83"/>
    <w:rsid w:val="003404C0"/>
    <w:rsid w:val="003419CC"/>
    <w:rsid w:val="00341F48"/>
    <w:rsid w:val="0034220F"/>
    <w:rsid w:val="00342783"/>
    <w:rsid w:val="003427D5"/>
    <w:rsid w:val="00343262"/>
    <w:rsid w:val="00343CC5"/>
    <w:rsid w:val="00344203"/>
    <w:rsid w:val="003445BB"/>
    <w:rsid w:val="003449F7"/>
    <w:rsid w:val="00345015"/>
    <w:rsid w:val="00345058"/>
    <w:rsid w:val="00345A82"/>
    <w:rsid w:val="00345C37"/>
    <w:rsid w:val="00345D2B"/>
    <w:rsid w:val="003463FE"/>
    <w:rsid w:val="0034647E"/>
    <w:rsid w:val="003464BE"/>
    <w:rsid w:val="0034683F"/>
    <w:rsid w:val="00346BD4"/>
    <w:rsid w:val="00346DBC"/>
    <w:rsid w:val="0034745A"/>
    <w:rsid w:val="003475A7"/>
    <w:rsid w:val="00347F8B"/>
    <w:rsid w:val="0035017F"/>
    <w:rsid w:val="00350640"/>
    <w:rsid w:val="00350CC0"/>
    <w:rsid w:val="00350E96"/>
    <w:rsid w:val="00351398"/>
    <w:rsid w:val="00352945"/>
    <w:rsid w:val="00352EA8"/>
    <w:rsid w:val="00352FE5"/>
    <w:rsid w:val="00353D5B"/>
    <w:rsid w:val="003540E5"/>
    <w:rsid w:val="00354752"/>
    <w:rsid w:val="003549AD"/>
    <w:rsid w:val="00354D30"/>
    <w:rsid w:val="00354DCC"/>
    <w:rsid w:val="0035583A"/>
    <w:rsid w:val="00355BE9"/>
    <w:rsid w:val="00355C5F"/>
    <w:rsid w:val="00355D07"/>
    <w:rsid w:val="0035622F"/>
    <w:rsid w:val="0035625D"/>
    <w:rsid w:val="0036026C"/>
    <w:rsid w:val="0036159D"/>
    <w:rsid w:val="00361724"/>
    <w:rsid w:val="003621C5"/>
    <w:rsid w:val="00363425"/>
    <w:rsid w:val="00364DCD"/>
    <w:rsid w:val="00365310"/>
    <w:rsid w:val="003654D9"/>
    <w:rsid w:val="0036551A"/>
    <w:rsid w:val="00365AE2"/>
    <w:rsid w:val="003662B6"/>
    <w:rsid w:val="003665D8"/>
    <w:rsid w:val="00367136"/>
    <w:rsid w:val="003676A5"/>
    <w:rsid w:val="00367B6B"/>
    <w:rsid w:val="0037025C"/>
    <w:rsid w:val="00370770"/>
    <w:rsid w:val="003709C3"/>
    <w:rsid w:val="00370C0C"/>
    <w:rsid w:val="00370FBD"/>
    <w:rsid w:val="003711F7"/>
    <w:rsid w:val="003719AF"/>
    <w:rsid w:val="00371C8D"/>
    <w:rsid w:val="003726B0"/>
    <w:rsid w:val="00372BBB"/>
    <w:rsid w:val="00372F92"/>
    <w:rsid w:val="003737CF"/>
    <w:rsid w:val="0037387D"/>
    <w:rsid w:val="00373BCF"/>
    <w:rsid w:val="00373C52"/>
    <w:rsid w:val="003740BC"/>
    <w:rsid w:val="003742DF"/>
    <w:rsid w:val="00374B2B"/>
    <w:rsid w:val="00374CFD"/>
    <w:rsid w:val="003758F4"/>
    <w:rsid w:val="00376462"/>
    <w:rsid w:val="00376AD4"/>
    <w:rsid w:val="00376FA3"/>
    <w:rsid w:val="0037709D"/>
    <w:rsid w:val="00377666"/>
    <w:rsid w:val="00377827"/>
    <w:rsid w:val="003809B3"/>
    <w:rsid w:val="00380E6F"/>
    <w:rsid w:val="00380EF1"/>
    <w:rsid w:val="003811D2"/>
    <w:rsid w:val="0038130D"/>
    <w:rsid w:val="003814ED"/>
    <w:rsid w:val="003825EA"/>
    <w:rsid w:val="00382635"/>
    <w:rsid w:val="00382B03"/>
    <w:rsid w:val="00382BDB"/>
    <w:rsid w:val="00384367"/>
    <w:rsid w:val="00384694"/>
    <w:rsid w:val="003846AE"/>
    <w:rsid w:val="003848A0"/>
    <w:rsid w:val="00385373"/>
    <w:rsid w:val="003856C0"/>
    <w:rsid w:val="003858DD"/>
    <w:rsid w:val="00385FCA"/>
    <w:rsid w:val="0038604A"/>
    <w:rsid w:val="00386A3E"/>
    <w:rsid w:val="00390188"/>
    <w:rsid w:val="003901D4"/>
    <w:rsid w:val="0039076D"/>
    <w:rsid w:val="00390B53"/>
    <w:rsid w:val="00391267"/>
    <w:rsid w:val="003918BB"/>
    <w:rsid w:val="00391A98"/>
    <w:rsid w:val="00391BEC"/>
    <w:rsid w:val="00391E93"/>
    <w:rsid w:val="00391F38"/>
    <w:rsid w:val="00392915"/>
    <w:rsid w:val="00393085"/>
    <w:rsid w:val="00395047"/>
    <w:rsid w:val="003960AF"/>
    <w:rsid w:val="0039667F"/>
    <w:rsid w:val="00397050"/>
    <w:rsid w:val="00397CB2"/>
    <w:rsid w:val="003A09D8"/>
    <w:rsid w:val="003A0FF1"/>
    <w:rsid w:val="003A1788"/>
    <w:rsid w:val="003A1B2C"/>
    <w:rsid w:val="003A1F33"/>
    <w:rsid w:val="003A2061"/>
    <w:rsid w:val="003A2204"/>
    <w:rsid w:val="003A26B9"/>
    <w:rsid w:val="003A3011"/>
    <w:rsid w:val="003A3A77"/>
    <w:rsid w:val="003A3E4D"/>
    <w:rsid w:val="003A3F12"/>
    <w:rsid w:val="003A43BF"/>
    <w:rsid w:val="003A4915"/>
    <w:rsid w:val="003A4E4F"/>
    <w:rsid w:val="003A5057"/>
    <w:rsid w:val="003A52D6"/>
    <w:rsid w:val="003A5327"/>
    <w:rsid w:val="003A5690"/>
    <w:rsid w:val="003A5BD3"/>
    <w:rsid w:val="003A5E6E"/>
    <w:rsid w:val="003A6086"/>
    <w:rsid w:val="003A61B8"/>
    <w:rsid w:val="003A6A90"/>
    <w:rsid w:val="003B06DC"/>
    <w:rsid w:val="003B0828"/>
    <w:rsid w:val="003B08F2"/>
    <w:rsid w:val="003B0B27"/>
    <w:rsid w:val="003B0F4E"/>
    <w:rsid w:val="003B13D7"/>
    <w:rsid w:val="003B1452"/>
    <w:rsid w:val="003B339E"/>
    <w:rsid w:val="003B3FD0"/>
    <w:rsid w:val="003B4B8A"/>
    <w:rsid w:val="003B5AEE"/>
    <w:rsid w:val="003B5C79"/>
    <w:rsid w:val="003B638F"/>
    <w:rsid w:val="003B65FC"/>
    <w:rsid w:val="003B66E0"/>
    <w:rsid w:val="003B7638"/>
    <w:rsid w:val="003C0E77"/>
    <w:rsid w:val="003C1547"/>
    <w:rsid w:val="003C250C"/>
    <w:rsid w:val="003C2E19"/>
    <w:rsid w:val="003C319E"/>
    <w:rsid w:val="003C3F3F"/>
    <w:rsid w:val="003C448B"/>
    <w:rsid w:val="003C4843"/>
    <w:rsid w:val="003C57B1"/>
    <w:rsid w:val="003C583A"/>
    <w:rsid w:val="003C5F48"/>
    <w:rsid w:val="003C60B5"/>
    <w:rsid w:val="003C6404"/>
    <w:rsid w:val="003C796A"/>
    <w:rsid w:val="003C7DFA"/>
    <w:rsid w:val="003D0190"/>
    <w:rsid w:val="003D085A"/>
    <w:rsid w:val="003D0CFE"/>
    <w:rsid w:val="003D1218"/>
    <w:rsid w:val="003D3A14"/>
    <w:rsid w:val="003D44DA"/>
    <w:rsid w:val="003D4955"/>
    <w:rsid w:val="003D5501"/>
    <w:rsid w:val="003D5676"/>
    <w:rsid w:val="003D59F1"/>
    <w:rsid w:val="003D716F"/>
    <w:rsid w:val="003D718D"/>
    <w:rsid w:val="003D769B"/>
    <w:rsid w:val="003D7931"/>
    <w:rsid w:val="003D7BDB"/>
    <w:rsid w:val="003E0737"/>
    <w:rsid w:val="003E1521"/>
    <w:rsid w:val="003E18FF"/>
    <w:rsid w:val="003E2A92"/>
    <w:rsid w:val="003E350F"/>
    <w:rsid w:val="003E41C5"/>
    <w:rsid w:val="003E4E39"/>
    <w:rsid w:val="003E5682"/>
    <w:rsid w:val="003E7A52"/>
    <w:rsid w:val="003F0991"/>
    <w:rsid w:val="003F0BD2"/>
    <w:rsid w:val="003F10DE"/>
    <w:rsid w:val="003F1E42"/>
    <w:rsid w:val="003F1ED5"/>
    <w:rsid w:val="003F1F88"/>
    <w:rsid w:val="003F219F"/>
    <w:rsid w:val="003F21AF"/>
    <w:rsid w:val="003F2B34"/>
    <w:rsid w:val="003F30F3"/>
    <w:rsid w:val="003F3916"/>
    <w:rsid w:val="003F399F"/>
    <w:rsid w:val="003F3A00"/>
    <w:rsid w:val="003F3B53"/>
    <w:rsid w:val="003F3C84"/>
    <w:rsid w:val="003F3F02"/>
    <w:rsid w:val="003F5317"/>
    <w:rsid w:val="003F5654"/>
    <w:rsid w:val="003F593A"/>
    <w:rsid w:val="003F5BE5"/>
    <w:rsid w:val="003F61B9"/>
    <w:rsid w:val="003F6B3D"/>
    <w:rsid w:val="003F7032"/>
    <w:rsid w:val="003F74D6"/>
    <w:rsid w:val="003F7664"/>
    <w:rsid w:val="003F77D4"/>
    <w:rsid w:val="003F7C60"/>
    <w:rsid w:val="003F7EEA"/>
    <w:rsid w:val="003F7F79"/>
    <w:rsid w:val="00400014"/>
    <w:rsid w:val="00400459"/>
    <w:rsid w:val="00400942"/>
    <w:rsid w:val="00401169"/>
    <w:rsid w:val="004015E9"/>
    <w:rsid w:val="004015F5"/>
    <w:rsid w:val="00402023"/>
    <w:rsid w:val="00402118"/>
    <w:rsid w:val="00402E62"/>
    <w:rsid w:val="004039BA"/>
    <w:rsid w:val="00403D4D"/>
    <w:rsid w:val="00403E71"/>
    <w:rsid w:val="00405C99"/>
    <w:rsid w:val="00405DD4"/>
    <w:rsid w:val="004065F8"/>
    <w:rsid w:val="0040664D"/>
    <w:rsid w:val="00406956"/>
    <w:rsid w:val="00410132"/>
    <w:rsid w:val="00411B43"/>
    <w:rsid w:val="0041278E"/>
    <w:rsid w:val="00412956"/>
    <w:rsid w:val="00413158"/>
    <w:rsid w:val="00413834"/>
    <w:rsid w:val="00413E44"/>
    <w:rsid w:val="00414D1F"/>
    <w:rsid w:val="004150B3"/>
    <w:rsid w:val="00415871"/>
    <w:rsid w:val="00415A4F"/>
    <w:rsid w:val="00415E3B"/>
    <w:rsid w:val="00416FE7"/>
    <w:rsid w:val="004200BC"/>
    <w:rsid w:val="00420489"/>
    <w:rsid w:val="004204A8"/>
    <w:rsid w:val="00420C86"/>
    <w:rsid w:val="00422192"/>
    <w:rsid w:val="004227E9"/>
    <w:rsid w:val="004232AF"/>
    <w:rsid w:val="00423663"/>
    <w:rsid w:val="00423785"/>
    <w:rsid w:val="00423904"/>
    <w:rsid w:val="00423E48"/>
    <w:rsid w:val="004241F7"/>
    <w:rsid w:val="0042466A"/>
    <w:rsid w:val="004251FC"/>
    <w:rsid w:val="00425208"/>
    <w:rsid w:val="004255A1"/>
    <w:rsid w:val="00425CED"/>
    <w:rsid w:val="00425D97"/>
    <w:rsid w:val="004263C5"/>
    <w:rsid w:val="00426D6E"/>
    <w:rsid w:val="00427188"/>
    <w:rsid w:val="004306C4"/>
    <w:rsid w:val="00430B36"/>
    <w:rsid w:val="004315E7"/>
    <w:rsid w:val="004317EF"/>
    <w:rsid w:val="00431C7A"/>
    <w:rsid w:val="00432873"/>
    <w:rsid w:val="004328F6"/>
    <w:rsid w:val="00433663"/>
    <w:rsid w:val="00433C85"/>
    <w:rsid w:val="00433DD4"/>
    <w:rsid w:val="004344E8"/>
    <w:rsid w:val="00436119"/>
    <w:rsid w:val="004367A0"/>
    <w:rsid w:val="004372F2"/>
    <w:rsid w:val="0043744F"/>
    <w:rsid w:val="00437782"/>
    <w:rsid w:val="00437D51"/>
    <w:rsid w:val="00437DFC"/>
    <w:rsid w:val="00440CE0"/>
    <w:rsid w:val="00440CFD"/>
    <w:rsid w:val="00441296"/>
    <w:rsid w:val="0044196D"/>
    <w:rsid w:val="00441A32"/>
    <w:rsid w:val="0044210E"/>
    <w:rsid w:val="0044211B"/>
    <w:rsid w:val="00442A2E"/>
    <w:rsid w:val="00442E7F"/>
    <w:rsid w:val="00443BEF"/>
    <w:rsid w:val="00443F7F"/>
    <w:rsid w:val="004440A5"/>
    <w:rsid w:val="004453C1"/>
    <w:rsid w:val="00445A1C"/>
    <w:rsid w:val="00445E9F"/>
    <w:rsid w:val="0044615A"/>
    <w:rsid w:val="00446179"/>
    <w:rsid w:val="004461D5"/>
    <w:rsid w:val="004463DC"/>
    <w:rsid w:val="004464AD"/>
    <w:rsid w:val="004474CC"/>
    <w:rsid w:val="004475AF"/>
    <w:rsid w:val="0044798E"/>
    <w:rsid w:val="0045004C"/>
    <w:rsid w:val="00450A6A"/>
    <w:rsid w:val="00450B4C"/>
    <w:rsid w:val="00450CA8"/>
    <w:rsid w:val="0045179C"/>
    <w:rsid w:val="004522B5"/>
    <w:rsid w:val="00452562"/>
    <w:rsid w:val="00452CFF"/>
    <w:rsid w:val="00452D05"/>
    <w:rsid w:val="00453F43"/>
    <w:rsid w:val="00454214"/>
    <w:rsid w:val="00454662"/>
    <w:rsid w:val="00454C2B"/>
    <w:rsid w:val="004556C7"/>
    <w:rsid w:val="0045618A"/>
    <w:rsid w:val="00456644"/>
    <w:rsid w:val="00456A82"/>
    <w:rsid w:val="0045746F"/>
    <w:rsid w:val="00457B05"/>
    <w:rsid w:val="00460872"/>
    <w:rsid w:val="00460E9A"/>
    <w:rsid w:val="00461270"/>
    <w:rsid w:val="004618A0"/>
    <w:rsid w:val="004618E6"/>
    <w:rsid w:val="004619C1"/>
    <w:rsid w:val="00461E79"/>
    <w:rsid w:val="00463162"/>
    <w:rsid w:val="00463750"/>
    <w:rsid w:val="00463DD8"/>
    <w:rsid w:val="00464313"/>
    <w:rsid w:val="004651DC"/>
    <w:rsid w:val="0046552C"/>
    <w:rsid w:val="004658EB"/>
    <w:rsid w:val="00466A83"/>
    <w:rsid w:val="00466F05"/>
    <w:rsid w:val="00467497"/>
    <w:rsid w:val="0046794C"/>
    <w:rsid w:val="00467BE6"/>
    <w:rsid w:val="00470968"/>
    <w:rsid w:val="00470A30"/>
    <w:rsid w:val="00470AE3"/>
    <w:rsid w:val="00471325"/>
    <w:rsid w:val="00471690"/>
    <w:rsid w:val="0047185E"/>
    <w:rsid w:val="00471A2F"/>
    <w:rsid w:val="00471FBF"/>
    <w:rsid w:val="0047231C"/>
    <w:rsid w:val="0047329E"/>
    <w:rsid w:val="00473342"/>
    <w:rsid w:val="004742E8"/>
    <w:rsid w:val="004743E0"/>
    <w:rsid w:val="0047485B"/>
    <w:rsid w:val="004751D8"/>
    <w:rsid w:val="00475ECC"/>
    <w:rsid w:val="00476905"/>
    <w:rsid w:val="00476A11"/>
    <w:rsid w:val="00476BB7"/>
    <w:rsid w:val="00476E4C"/>
    <w:rsid w:val="0047777F"/>
    <w:rsid w:val="00477EC4"/>
    <w:rsid w:val="00477FEA"/>
    <w:rsid w:val="0048027D"/>
    <w:rsid w:val="00480930"/>
    <w:rsid w:val="004814DD"/>
    <w:rsid w:val="004816A8"/>
    <w:rsid w:val="00481A49"/>
    <w:rsid w:val="00482185"/>
    <w:rsid w:val="00482285"/>
    <w:rsid w:val="0048291F"/>
    <w:rsid w:val="004834D4"/>
    <w:rsid w:val="0048363A"/>
    <w:rsid w:val="00483A2A"/>
    <w:rsid w:val="004848BC"/>
    <w:rsid w:val="004850BC"/>
    <w:rsid w:val="004857E1"/>
    <w:rsid w:val="00485B46"/>
    <w:rsid w:val="00485C4B"/>
    <w:rsid w:val="00485C8D"/>
    <w:rsid w:val="00485F82"/>
    <w:rsid w:val="004861CA"/>
    <w:rsid w:val="004869ED"/>
    <w:rsid w:val="00486C55"/>
    <w:rsid w:val="004872CA"/>
    <w:rsid w:val="004878BE"/>
    <w:rsid w:val="00487AB5"/>
    <w:rsid w:val="00490501"/>
    <w:rsid w:val="00490626"/>
    <w:rsid w:val="00490B69"/>
    <w:rsid w:val="00490BB1"/>
    <w:rsid w:val="00490FDD"/>
    <w:rsid w:val="00491348"/>
    <w:rsid w:val="00491699"/>
    <w:rsid w:val="0049231C"/>
    <w:rsid w:val="004927CC"/>
    <w:rsid w:val="00492AE6"/>
    <w:rsid w:val="00493791"/>
    <w:rsid w:val="00493A3D"/>
    <w:rsid w:val="0049562C"/>
    <w:rsid w:val="00495DC6"/>
    <w:rsid w:val="00496E59"/>
    <w:rsid w:val="00497708"/>
    <w:rsid w:val="00497E99"/>
    <w:rsid w:val="004A00E9"/>
    <w:rsid w:val="004A024F"/>
    <w:rsid w:val="004A068F"/>
    <w:rsid w:val="004A091E"/>
    <w:rsid w:val="004A1410"/>
    <w:rsid w:val="004A16A0"/>
    <w:rsid w:val="004A2760"/>
    <w:rsid w:val="004A42FC"/>
    <w:rsid w:val="004A45B6"/>
    <w:rsid w:val="004A4950"/>
    <w:rsid w:val="004A4DC3"/>
    <w:rsid w:val="004A4E02"/>
    <w:rsid w:val="004A5648"/>
    <w:rsid w:val="004A5A2B"/>
    <w:rsid w:val="004A5F37"/>
    <w:rsid w:val="004A62EA"/>
    <w:rsid w:val="004A6515"/>
    <w:rsid w:val="004A66A9"/>
    <w:rsid w:val="004A67D3"/>
    <w:rsid w:val="004A687A"/>
    <w:rsid w:val="004A7121"/>
    <w:rsid w:val="004A778A"/>
    <w:rsid w:val="004A7B0E"/>
    <w:rsid w:val="004B0A06"/>
    <w:rsid w:val="004B0D2C"/>
    <w:rsid w:val="004B0DAC"/>
    <w:rsid w:val="004B1367"/>
    <w:rsid w:val="004B1C69"/>
    <w:rsid w:val="004B212D"/>
    <w:rsid w:val="004B2E4E"/>
    <w:rsid w:val="004B35BF"/>
    <w:rsid w:val="004B3D1C"/>
    <w:rsid w:val="004B40DF"/>
    <w:rsid w:val="004B4469"/>
    <w:rsid w:val="004B4525"/>
    <w:rsid w:val="004B6980"/>
    <w:rsid w:val="004B6A85"/>
    <w:rsid w:val="004B6F05"/>
    <w:rsid w:val="004B7AED"/>
    <w:rsid w:val="004C0E38"/>
    <w:rsid w:val="004C1128"/>
    <w:rsid w:val="004C1233"/>
    <w:rsid w:val="004C1C66"/>
    <w:rsid w:val="004C1DA7"/>
    <w:rsid w:val="004C222F"/>
    <w:rsid w:val="004C25C3"/>
    <w:rsid w:val="004C3BC5"/>
    <w:rsid w:val="004C4703"/>
    <w:rsid w:val="004C4833"/>
    <w:rsid w:val="004C4C3F"/>
    <w:rsid w:val="004C4DDA"/>
    <w:rsid w:val="004C50D0"/>
    <w:rsid w:val="004C5892"/>
    <w:rsid w:val="004C5CD8"/>
    <w:rsid w:val="004C64C0"/>
    <w:rsid w:val="004C680D"/>
    <w:rsid w:val="004C6991"/>
    <w:rsid w:val="004C6A77"/>
    <w:rsid w:val="004C6B7A"/>
    <w:rsid w:val="004C77B4"/>
    <w:rsid w:val="004C78A4"/>
    <w:rsid w:val="004C7EFC"/>
    <w:rsid w:val="004C7F13"/>
    <w:rsid w:val="004D0428"/>
    <w:rsid w:val="004D0811"/>
    <w:rsid w:val="004D0DAA"/>
    <w:rsid w:val="004D0DF6"/>
    <w:rsid w:val="004D1144"/>
    <w:rsid w:val="004D119D"/>
    <w:rsid w:val="004D1B8D"/>
    <w:rsid w:val="004D28CB"/>
    <w:rsid w:val="004D2B3F"/>
    <w:rsid w:val="004D3034"/>
    <w:rsid w:val="004D3DFD"/>
    <w:rsid w:val="004D3EF8"/>
    <w:rsid w:val="004D4048"/>
    <w:rsid w:val="004D4220"/>
    <w:rsid w:val="004D42E9"/>
    <w:rsid w:val="004D520A"/>
    <w:rsid w:val="004D5C66"/>
    <w:rsid w:val="004D657C"/>
    <w:rsid w:val="004D696A"/>
    <w:rsid w:val="004D6D9A"/>
    <w:rsid w:val="004D7076"/>
    <w:rsid w:val="004D7200"/>
    <w:rsid w:val="004D727A"/>
    <w:rsid w:val="004DC322"/>
    <w:rsid w:val="004E07F8"/>
    <w:rsid w:val="004E0D70"/>
    <w:rsid w:val="004E1413"/>
    <w:rsid w:val="004E21E8"/>
    <w:rsid w:val="004E2E0A"/>
    <w:rsid w:val="004E2EC2"/>
    <w:rsid w:val="004E3CBB"/>
    <w:rsid w:val="004E4669"/>
    <w:rsid w:val="004E4A31"/>
    <w:rsid w:val="004E4C71"/>
    <w:rsid w:val="004E4D81"/>
    <w:rsid w:val="004E55E6"/>
    <w:rsid w:val="004E5E3D"/>
    <w:rsid w:val="004E61CC"/>
    <w:rsid w:val="004E6260"/>
    <w:rsid w:val="004E6367"/>
    <w:rsid w:val="004E6415"/>
    <w:rsid w:val="004E6448"/>
    <w:rsid w:val="004E68E1"/>
    <w:rsid w:val="004E6C6A"/>
    <w:rsid w:val="004E6D96"/>
    <w:rsid w:val="004E7058"/>
    <w:rsid w:val="004E70A7"/>
    <w:rsid w:val="004E73A8"/>
    <w:rsid w:val="004E7C5D"/>
    <w:rsid w:val="004F0093"/>
    <w:rsid w:val="004F0EAF"/>
    <w:rsid w:val="004F1A44"/>
    <w:rsid w:val="004F2785"/>
    <w:rsid w:val="004F319E"/>
    <w:rsid w:val="004F33C0"/>
    <w:rsid w:val="004F35F1"/>
    <w:rsid w:val="004F3609"/>
    <w:rsid w:val="004F3C73"/>
    <w:rsid w:val="004F3CB2"/>
    <w:rsid w:val="004F5472"/>
    <w:rsid w:val="004F5ABA"/>
    <w:rsid w:val="004F6E33"/>
    <w:rsid w:val="004F71B7"/>
    <w:rsid w:val="004F7A59"/>
    <w:rsid w:val="004F7F93"/>
    <w:rsid w:val="00500925"/>
    <w:rsid w:val="00501113"/>
    <w:rsid w:val="00501A85"/>
    <w:rsid w:val="00501B9C"/>
    <w:rsid w:val="0050253A"/>
    <w:rsid w:val="0050303D"/>
    <w:rsid w:val="0050383A"/>
    <w:rsid w:val="005043D8"/>
    <w:rsid w:val="00504608"/>
    <w:rsid w:val="005050D0"/>
    <w:rsid w:val="005052A7"/>
    <w:rsid w:val="00505588"/>
    <w:rsid w:val="00506244"/>
    <w:rsid w:val="00506A61"/>
    <w:rsid w:val="00506F28"/>
    <w:rsid w:val="00507E43"/>
    <w:rsid w:val="00512A8F"/>
    <w:rsid w:val="00512EE1"/>
    <w:rsid w:val="00513911"/>
    <w:rsid w:val="00513CE4"/>
    <w:rsid w:val="00513D96"/>
    <w:rsid w:val="00515BF2"/>
    <w:rsid w:val="0051681F"/>
    <w:rsid w:val="00516BB7"/>
    <w:rsid w:val="00517214"/>
    <w:rsid w:val="00517754"/>
    <w:rsid w:val="005201C3"/>
    <w:rsid w:val="0052021E"/>
    <w:rsid w:val="00520AD2"/>
    <w:rsid w:val="00521550"/>
    <w:rsid w:val="005217D3"/>
    <w:rsid w:val="00521BF3"/>
    <w:rsid w:val="00522729"/>
    <w:rsid w:val="00522901"/>
    <w:rsid w:val="00523923"/>
    <w:rsid w:val="00523E7C"/>
    <w:rsid w:val="0052416A"/>
    <w:rsid w:val="005249F0"/>
    <w:rsid w:val="00524E3A"/>
    <w:rsid w:val="00525160"/>
    <w:rsid w:val="005257BB"/>
    <w:rsid w:val="00525CAF"/>
    <w:rsid w:val="0052621B"/>
    <w:rsid w:val="005264A5"/>
    <w:rsid w:val="00526852"/>
    <w:rsid w:val="0053003E"/>
    <w:rsid w:val="0053047B"/>
    <w:rsid w:val="005308A2"/>
    <w:rsid w:val="00530A64"/>
    <w:rsid w:val="00531175"/>
    <w:rsid w:val="0053118A"/>
    <w:rsid w:val="005314A7"/>
    <w:rsid w:val="00531C05"/>
    <w:rsid w:val="0053281D"/>
    <w:rsid w:val="00532D8D"/>
    <w:rsid w:val="00532E15"/>
    <w:rsid w:val="00532EDE"/>
    <w:rsid w:val="00533164"/>
    <w:rsid w:val="005333DB"/>
    <w:rsid w:val="00533FC0"/>
    <w:rsid w:val="005348BB"/>
    <w:rsid w:val="005353F3"/>
    <w:rsid w:val="00535C0E"/>
    <w:rsid w:val="00535DB9"/>
    <w:rsid w:val="00535DDB"/>
    <w:rsid w:val="00535E7D"/>
    <w:rsid w:val="00536022"/>
    <w:rsid w:val="00536475"/>
    <w:rsid w:val="00536626"/>
    <w:rsid w:val="00536715"/>
    <w:rsid w:val="0053684A"/>
    <w:rsid w:val="005411CC"/>
    <w:rsid w:val="005412FF"/>
    <w:rsid w:val="0054160D"/>
    <w:rsid w:val="00541675"/>
    <w:rsid w:val="00542274"/>
    <w:rsid w:val="005422C0"/>
    <w:rsid w:val="005425D5"/>
    <w:rsid w:val="00543A92"/>
    <w:rsid w:val="00544694"/>
    <w:rsid w:val="0054556A"/>
    <w:rsid w:val="00545F81"/>
    <w:rsid w:val="0054658D"/>
    <w:rsid w:val="00546720"/>
    <w:rsid w:val="00547819"/>
    <w:rsid w:val="00550416"/>
    <w:rsid w:val="00550C81"/>
    <w:rsid w:val="00550CEC"/>
    <w:rsid w:val="005510FA"/>
    <w:rsid w:val="00551781"/>
    <w:rsid w:val="00551A0F"/>
    <w:rsid w:val="00551CFD"/>
    <w:rsid w:val="005522B3"/>
    <w:rsid w:val="00552523"/>
    <w:rsid w:val="00552D63"/>
    <w:rsid w:val="00552FF1"/>
    <w:rsid w:val="0055422C"/>
    <w:rsid w:val="00554900"/>
    <w:rsid w:val="00554B0D"/>
    <w:rsid w:val="00556312"/>
    <w:rsid w:val="00557291"/>
    <w:rsid w:val="005572C1"/>
    <w:rsid w:val="00557C80"/>
    <w:rsid w:val="0056025F"/>
    <w:rsid w:val="005602FE"/>
    <w:rsid w:val="0056039D"/>
    <w:rsid w:val="00560A95"/>
    <w:rsid w:val="00560C6D"/>
    <w:rsid w:val="005618ED"/>
    <w:rsid w:val="005629C8"/>
    <w:rsid w:val="00562C39"/>
    <w:rsid w:val="00562C76"/>
    <w:rsid w:val="005635DB"/>
    <w:rsid w:val="00563C79"/>
    <w:rsid w:val="00563E31"/>
    <w:rsid w:val="005641F2"/>
    <w:rsid w:val="00564344"/>
    <w:rsid w:val="005647CA"/>
    <w:rsid w:val="00564CE6"/>
    <w:rsid w:val="0056558A"/>
    <w:rsid w:val="0056607F"/>
    <w:rsid w:val="00566217"/>
    <w:rsid w:val="00566AEF"/>
    <w:rsid w:val="00566C6B"/>
    <w:rsid w:val="005670A0"/>
    <w:rsid w:val="005674FF"/>
    <w:rsid w:val="0056755A"/>
    <w:rsid w:val="0056780A"/>
    <w:rsid w:val="0057019D"/>
    <w:rsid w:val="00570B0A"/>
    <w:rsid w:val="00570BB0"/>
    <w:rsid w:val="00571228"/>
    <w:rsid w:val="00571818"/>
    <w:rsid w:val="00571943"/>
    <w:rsid w:val="00571F6D"/>
    <w:rsid w:val="005724CD"/>
    <w:rsid w:val="00572C89"/>
    <w:rsid w:val="00572CF8"/>
    <w:rsid w:val="00573F02"/>
    <w:rsid w:val="005740E6"/>
    <w:rsid w:val="0057417E"/>
    <w:rsid w:val="00574526"/>
    <w:rsid w:val="0057471D"/>
    <w:rsid w:val="00574C21"/>
    <w:rsid w:val="00574DB2"/>
    <w:rsid w:val="00574E91"/>
    <w:rsid w:val="0057609D"/>
    <w:rsid w:val="00576494"/>
    <w:rsid w:val="00576A26"/>
    <w:rsid w:val="00577282"/>
    <w:rsid w:val="00577509"/>
    <w:rsid w:val="005778B1"/>
    <w:rsid w:val="00577B4E"/>
    <w:rsid w:val="00577EBB"/>
    <w:rsid w:val="00577F6D"/>
    <w:rsid w:val="00580F9A"/>
    <w:rsid w:val="00581498"/>
    <w:rsid w:val="0058193F"/>
    <w:rsid w:val="005824FC"/>
    <w:rsid w:val="00582D7A"/>
    <w:rsid w:val="00583793"/>
    <w:rsid w:val="00583DF5"/>
    <w:rsid w:val="0058558E"/>
    <w:rsid w:val="005857A8"/>
    <w:rsid w:val="00585897"/>
    <w:rsid w:val="00585CC4"/>
    <w:rsid w:val="00585E14"/>
    <w:rsid w:val="00585EF9"/>
    <w:rsid w:val="0058634E"/>
    <w:rsid w:val="00586487"/>
    <w:rsid w:val="00586780"/>
    <w:rsid w:val="00586BDA"/>
    <w:rsid w:val="00586E34"/>
    <w:rsid w:val="0058768A"/>
    <w:rsid w:val="00590922"/>
    <w:rsid w:val="00590DFC"/>
    <w:rsid w:val="00590E69"/>
    <w:rsid w:val="0059107F"/>
    <w:rsid w:val="005911F4"/>
    <w:rsid w:val="0059176C"/>
    <w:rsid w:val="0059233B"/>
    <w:rsid w:val="005936EF"/>
    <w:rsid w:val="00593D8F"/>
    <w:rsid w:val="0059470F"/>
    <w:rsid w:val="0059516C"/>
    <w:rsid w:val="005962CA"/>
    <w:rsid w:val="005967B3"/>
    <w:rsid w:val="00596B54"/>
    <w:rsid w:val="00596CE7"/>
    <w:rsid w:val="0059758F"/>
    <w:rsid w:val="005975E6"/>
    <w:rsid w:val="0059777F"/>
    <w:rsid w:val="005A002D"/>
    <w:rsid w:val="005A0244"/>
    <w:rsid w:val="005A059D"/>
    <w:rsid w:val="005A085E"/>
    <w:rsid w:val="005A0E01"/>
    <w:rsid w:val="005A0E92"/>
    <w:rsid w:val="005A12C4"/>
    <w:rsid w:val="005A135B"/>
    <w:rsid w:val="005A1753"/>
    <w:rsid w:val="005A1F10"/>
    <w:rsid w:val="005A237C"/>
    <w:rsid w:val="005A26EE"/>
    <w:rsid w:val="005A272C"/>
    <w:rsid w:val="005A3054"/>
    <w:rsid w:val="005A326E"/>
    <w:rsid w:val="005A3B88"/>
    <w:rsid w:val="005A3E6B"/>
    <w:rsid w:val="005A4843"/>
    <w:rsid w:val="005A4D96"/>
    <w:rsid w:val="005A4E3E"/>
    <w:rsid w:val="005A50B9"/>
    <w:rsid w:val="005A605F"/>
    <w:rsid w:val="005A6E26"/>
    <w:rsid w:val="005A71F7"/>
    <w:rsid w:val="005A7292"/>
    <w:rsid w:val="005A779C"/>
    <w:rsid w:val="005A78EF"/>
    <w:rsid w:val="005A7A1C"/>
    <w:rsid w:val="005A7F58"/>
    <w:rsid w:val="005B012B"/>
    <w:rsid w:val="005B0E09"/>
    <w:rsid w:val="005B17E0"/>
    <w:rsid w:val="005B2896"/>
    <w:rsid w:val="005B2D10"/>
    <w:rsid w:val="005B3BC2"/>
    <w:rsid w:val="005B3C95"/>
    <w:rsid w:val="005B4CDE"/>
    <w:rsid w:val="005B5D6A"/>
    <w:rsid w:val="005B5E82"/>
    <w:rsid w:val="005B6233"/>
    <w:rsid w:val="005B62D4"/>
    <w:rsid w:val="005B65BE"/>
    <w:rsid w:val="005B71AC"/>
    <w:rsid w:val="005B7469"/>
    <w:rsid w:val="005B7AAD"/>
    <w:rsid w:val="005B7CEC"/>
    <w:rsid w:val="005C04CF"/>
    <w:rsid w:val="005C0D83"/>
    <w:rsid w:val="005C104C"/>
    <w:rsid w:val="005C174E"/>
    <w:rsid w:val="005C1750"/>
    <w:rsid w:val="005C259C"/>
    <w:rsid w:val="005C26AB"/>
    <w:rsid w:val="005C306A"/>
    <w:rsid w:val="005C3258"/>
    <w:rsid w:val="005C3271"/>
    <w:rsid w:val="005C35F6"/>
    <w:rsid w:val="005C3B5D"/>
    <w:rsid w:val="005C3F29"/>
    <w:rsid w:val="005C52AE"/>
    <w:rsid w:val="005C57B4"/>
    <w:rsid w:val="005C5B73"/>
    <w:rsid w:val="005C682D"/>
    <w:rsid w:val="005C6B68"/>
    <w:rsid w:val="005C7839"/>
    <w:rsid w:val="005C7B34"/>
    <w:rsid w:val="005C7DF9"/>
    <w:rsid w:val="005D0285"/>
    <w:rsid w:val="005D058D"/>
    <w:rsid w:val="005D0DA0"/>
    <w:rsid w:val="005D163F"/>
    <w:rsid w:val="005D1AD8"/>
    <w:rsid w:val="005D2369"/>
    <w:rsid w:val="005D23D3"/>
    <w:rsid w:val="005D25B4"/>
    <w:rsid w:val="005D28B4"/>
    <w:rsid w:val="005D3E91"/>
    <w:rsid w:val="005D3F9A"/>
    <w:rsid w:val="005D42AF"/>
    <w:rsid w:val="005D4D81"/>
    <w:rsid w:val="005D6293"/>
    <w:rsid w:val="005D6BB9"/>
    <w:rsid w:val="005D6E42"/>
    <w:rsid w:val="005D7103"/>
    <w:rsid w:val="005E00DB"/>
    <w:rsid w:val="005E07DF"/>
    <w:rsid w:val="005E084E"/>
    <w:rsid w:val="005E148E"/>
    <w:rsid w:val="005E1D8C"/>
    <w:rsid w:val="005E3C0C"/>
    <w:rsid w:val="005E4340"/>
    <w:rsid w:val="005E4A75"/>
    <w:rsid w:val="005E4BA2"/>
    <w:rsid w:val="005E5415"/>
    <w:rsid w:val="005E5C8A"/>
    <w:rsid w:val="005E5EBE"/>
    <w:rsid w:val="005E692B"/>
    <w:rsid w:val="005E6EDA"/>
    <w:rsid w:val="005E702F"/>
    <w:rsid w:val="005E7171"/>
    <w:rsid w:val="005E7646"/>
    <w:rsid w:val="005E79B3"/>
    <w:rsid w:val="005E7FE7"/>
    <w:rsid w:val="005F09BB"/>
    <w:rsid w:val="005F1175"/>
    <w:rsid w:val="005F1F04"/>
    <w:rsid w:val="005F30EB"/>
    <w:rsid w:val="005F31F3"/>
    <w:rsid w:val="005F33EF"/>
    <w:rsid w:val="005F3BF6"/>
    <w:rsid w:val="005F3CE9"/>
    <w:rsid w:val="005F3D42"/>
    <w:rsid w:val="005F437B"/>
    <w:rsid w:val="005F5376"/>
    <w:rsid w:val="005F56D7"/>
    <w:rsid w:val="005F681B"/>
    <w:rsid w:val="005F6B8E"/>
    <w:rsid w:val="005F725E"/>
    <w:rsid w:val="005F7598"/>
    <w:rsid w:val="005F765A"/>
    <w:rsid w:val="005F7771"/>
    <w:rsid w:val="005F7816"/>
    <w:rsid w:val="005F795D"/>
    <w:rsid w:val="005F7E83"/>
    <w:rsid w:val="005F7F9F"/>
    <w:rsid w:val="005F7FC8"/>
    <w:rsid w:val="00600A97"/>
    <w:rsid w:val="00600E2A"/>
    <w:rsid w:val="00601B01"/>
    <w:rsid w:val="00601B03"/>
    <w:rsid w:val="00601C6B"/>
    <w:rsid w:val="006023F8"/>
    <w:rsid w:val="00602E40"/>
    <w:rsid w:val="00602E4F"/>
    <w:rsid w:val="006031DC"/>
    <w:rsid w:val="00603293"/>
    <w:rsid w:val="0060402E"/>
    <w:rsid w:val="006041A7"/>
    <w:rsid w:val="0060451A"/>
    <w:rsid w:val="00604B92"/>
    <w:rsid w:val="0060577E"/>
    <w:rsid w:val="006060A5"/>
    <w:rsid w:val="00606199"/>
    <w:rsid w:val="006064BF"/>
    <w:rsid w:val="00607396"/>
    <w:rsid w:val="0060759A"/>
    <w:rsid w:val="00607E5C"/>
    <w:rsid w:val="00607EC0"/>
    <w:rsid w:val="0061033D"/>
    <w:rsid w:val="006104AE"/>
    <w:rsid w:val="0061068A"/>
    <w:rsid w:val="006109DC"/>
    <w:rsid w:val="00610D26"/>
    <w:rsid w:val="006113FC"/>
    <w:rsid w:val="00611EDE"/>
    <w:rsid w:val="00612A70"/>
    <w:rsid w:val="00613246"/>
    <w:rsid w:val="006132FC"/>
    <w:rsid w:val="00613F13"/>
    <w:rsid w:val="0061417B"/>
    <w:rsid w:val="0061439E"/>
    <w:rsid w:val="0061492A"/>
    <w:rsid w:val="00614EA2"/>
    <w:rsid w:val="00615712"/>
    <w:rsid w:val="00615B21"/>
    <w:rsid w:val="00615BC2"/>
    <w:rsid w:val="006160B4"/>
    <w:rsid w:val="00616194"/>
    <w:rsid w:val="00616B1F"/>
    <w:rsid w:val="00616E57"/>
    <w:rsid w:val="0061739F"/>
    <w:rsid w:val="006173E8"/>
    <w:rsid w:val="006178C6"/>
    <w:rsid w:val="00620352"/>
    <w:rsid w:val="00620556"/>
    <w:rsid w:val="006208C3"/>
    <w:rsid w:val="00620964"/>
    <w:rsid w:val="006213D7"/>
    <w:rsid w:val="00621FC6"/>
    <w:rsid w:val="006221D1"/>
    <w:rsid w:val="00622C28"/>
    <w:rsid w:val="00623212"/>
    <w:rsid w:val="00623F20"/>
    <w:rsid w:val="0062402C"/>
    <w:rsid w:val="006242E6"/>
    <w:rsid w:val="00624837"/>
    <w:rsid w:val="006251E0"/>
    <w:rsid w:val="006259AB"/>
    <w:rsid w:val="00625CC8"/>
    <w:rsid w:val="006267CF"/>
    <w:rsid w:val="006277AA"/>
    <w:rsid w:val="00627C61"/>
    <w:rsid w:val="00627E00"/>
    <w:rsid w:val="00630A1C"/>
    <w:rsid w:val="00630B7B"/>
    <w:rsid w:val="00630BCC"/>
    <w:rsid w:val="00630D36"/>
    <w:rsid w:val="00631124"/>
    <w:rsid w:val="00631E27"/>
    <w:rsid w:val="00632C02"/>
    <w:rsid w:val="00632D37"/>
    <w:rsid w:val="00633595"/>
    <w:rsid w:val="006336A3"/>
    <w:rsid w:val="00633E6C"/>
    <w:rsid w:val="00634224"/>
    <w:rsid w:val="00634496"/>
    <w:rsid w:val="00634A6F"/>
    <w:rsid w:val="00634AF5"/>
    <w:rsid w:val="00634C20"/>
    <w:rsid w:val="00634FB9"/>
    <w:rsid w:val="00635B0E"/>
    <w:rsid w:val="00635C56"/>
    <w:rsid w:val="0063601A"/>
    <w:rsid w:val="0063747D"/>
    <w:rsid w:val="0064026E"/>
    <w:rsid w:val="00640525"/>
    <w:rsid w:val="0064119D"/>
    <w:rsid w:val="006413CC"/>
    <w:rsid w:val="00643011"/>
    <w:rsid w:val="00644080"/>
    <w:rsid w:val="0064484D"/>
    <w:rsid w:val="00645502"/>
    <w:rsid w:val="006459DD"/>
    <w:rsid w:val="00645C36"/>
    <w:rsid w:val="00645D7F"/>
    <w:rsid w:val="006478AA"/>
    <w:rsid w:val="0065009E"/>
    <w:rsid w:val="00650390"/>
    <w:rsid w:val="006514B4"/>
    <w:rsid w:val="006515B6"/>
    <w:rsid w:val="00651965"/>
    <w:rsid w:val="00652183"/>
    <w:rsid w:val="006521E6"/>
    <w:rsid w:val="006521F2"/>
    <w:rsid w:val="006530A1"/>
    <w:rsid w:val="006531B5"/>
    <w:rsid w:val="006533B4"/>
    <w:rsid w:val="0065340A"/>
    <w:rsid w:val="00653C88"/>
    <w:rsid w:val="0065469B"/>
    <w:rsid w:val="00655741"/>
    <w:rsid w:val="0065584E"/>
    <w:rsid w:val="00655920"/>
    <w:rsid w:val="00656618"/>
    <w:rsid w:val="00656796"/>
    <w:rsid w:val="00656798"/>
    <w:rsid w:val="006567C9"/>
    <w:rsid w:val="00657873"/>
    <w:rsid w:val="006603AB"/>
    <w:rsid w:val="006607BE"/>
    <w:rsid w:val="00660BBD"/>
    <w:rsid w:val="006617BE"/>
    <w:rsid w:val="00661FF1"/>
    <w:rsid w:val="0066288E"/>
    <w:rsid w:val="00662894"/>
    <w:rsid w:val="00662997"/>
    <w:rsid w:val="00663706"/>
    <w:rsid w:val="00663709"/>
    <w:rsid w:val="006639BD"/>
    <w:rsid w:val="006642B8"/>
    <w:rsid w:val="006648AB"/>
    <w:rsid w:val="006648B4"/>
    <w:rsid w:val="00664E5F"/>
    <w:rsid w:val="006652BB"/>
    <w:rsid w:val="006665D9"/>
    <w:rsid w:val="006666CE"/>
    <w:rsid w:val="00667467"/>
    <w:rsid w:val="006675CA"/>
    <w:rsid w:val="00667DF5"/>
    <w:rsid w:val="00667E40"/>
    <w:rsid w:val="00667EEA"/>
    <w:rsid w:val="0067123E"/>
    <w:rsid w:val="00671313"/>
    <w:rsid w:val="006732FE"/>
    <w:rsid w:val="00673722"/>
    <w:rsid w:val="00674FB1"/>
    <w:rsid w:val="006750DB"/>
    <w:rsid w:val="006760EC"/>
    <w:rsid w:val="00676210"/>
    <w:rsid w:val="006767D2"/>
    <w:rsid w:val="00676B9C"/>
    <w:rsid w:val="00680C8B"/>
    <w:rsid w:val="006812AC"/>
    <w:rsid w:val="00681EC0"/>
    <w:rsid w:val="006825F3"/>
    <w:rsid w:val="006828E8"/>
    <w:rsid w:val="006841F9"/>
    <w:rsid w:val="00684C33"/>
    <w:rsid w:val="00684E97"/>
    <w:rsid w:val="00686F8B"/>
    <w:rsid w:val="0068731C"/>
    <w:rsid w:val="00687427"/>
    <w:rsid w:val="00687E55"/>
    <w:rsid w:val="006905E0"/>
    <w:rsid w:val="0069172F"/>
    <w:rsid w:val="00691C1D"/>
    <w:rsid w:val="00691C1F"/>
    <w:rsid w:val="00692753"/>
    <w:rsid w:val="00693B62"/>
    <w:rsid w:val="00693D04"/>
    <w:rsid w:val="0069436E"/>
    <w:rsid w:val="006949E7"/>
    <w:rsid w:val="00694DF3"/>
    <w:rsid w:val="00695A1D"/>
    <w:rsid w:val="00695EF6"/>
    <w:rsid w:val="00695F2D"/>
    <w:rsid w:val="00696EEC"/>
    <w:rsid w:val="00697B3D"/>
    <w:rsid w:val="006A028C"/>
    <w:rsid w:val="006A04D9"/>
    <w:rsid w:val="006A072C"/>
    <w:rsid w:val="006A0762"/>
    <w:rsid w:val="006A0E6B"/>
    <w:rsid w:val="006A2D26"/>
    <w:rsid w:val="006A3E59"/>
    <w:rsid w:val="006A4326"/>
    <w:rsid w:val="006A44A3"/>
    <w:rsid w:val="006A5985"/>
    <w:rsid w:val="006A5AD5"/>
    <w:rsid w:val="006A6C90"/>
    <w:rsid w:val="006A6F31"/>
    <w:rsid w:val="006A7A01"/>
    <w:rsid w:val="006A7BB5"/>
    <w:rsid w:val="006A7C51"/>
    <w:rsid w:val="006B08CA"/>
    <w:rsid w:val="006B146D"/>
    <w:rsid w:val="006B16B4"/>
    <w:rsid w:val="006B23CD"/>
    <w:rsid w:val="006B2EF5"/>
    <w:rsid w:val="006B301E"/>
    <w:rsid w:val="006B3083"/>
    <w:rsid w:val="006B30FD"/>
    <w:rsid w:val="006B3D52"/>
    <w:rsid w:val="006B40CE"/>
    <w:rsid w:val="006B411E"/>
    <w:rsid w:val="006B5CCC"/>
    <w:rsid w:val="006B6198"/>
    <w:rsid w:val="006B6495"/>
    <w:rsid w:val="006B6866"/>
    <w:rsid w:val="006C0643"/>
    <w:rsid w:val="006C0D1A"/>
    <w:rsid w:val="006C12C0"/>
    <w:rsid w:val="006C146E"/>
    <w:rsid w:val="006C1856"/>
    <w:rsid w:val="006C2110"/>
    <w:rsid w:val="006C288A"/>
    <w:rsid w:val="006C28E7"/>
    <w:rsid w:val="006C2992"/>
    <w:rsid w:val="006C319F"/>
    <w:rsid w:val="006C349B"/>
    <w:rsid w:val="006C35E1"/>
    <w:rsid w:val="006C36D7"/>
    <w:rsid w:val="006C4D3F"/>
    <w:rsid w:val="006C4DFB"/>
    <w:rsid w:val="006C4ECD"/>
    <w:rsid w:val="006C51FE"/>
    <w:rsid w:val="006C61D4"/>
    <w:rsid w:val="006C678B"/>
    <w:rsid w:val="006C6AF9"/>
    <w:rsid w:val="006C7147"/>
    <w:rsid w:val="006C7477"/>
    <w:rsid w:val="006C79BD"/>
    <w:rsid w:val="006C7C28"/>
    <w:rsid w:val="006C7EB6"/>
    <w:rsid w:val="006CBC61"/>
    <w:rsid w:val="006D00E7"/>
    <w:rsid w:val="006D01FB"/>
    <w:rsid w:val="006D09DE"/>
    <w:rsid w:val="006D0B5F"/>
    <w:rsid w:val="006D0FEA"/>
    <w:rsid w:val="006D23BF"/>
    <w:rsid w:val="006D27E1"/>
    <w:rsid w:val="006D36E8"/>
    <w:rsid w:val="006D387A"/>
    <w:rsid w:val="006D38B8"/>
    <w:rsid w:val="006D3DAD"/>
    <w:rsid w:val="006D5153"/>
    <w:rsid w:val="006D6951"/>
    <w:rsid w:val="006D79D4"/>
    <w:rsid w:val="006D7B77"/>
    <w:rsid w:val="006D7D3B"/>
    <w:rsid w:val="006E0184"/>
    <w:rsid w:val="006E095E"/>
    <w:rsid w:val="006E1478"/>
    <w:rsid w:val="006E180A"/>
    <w:rsid w:val="006E19AA"/>
    <w:rsid w:val="006E2109"/>
    <w:rsid w:val="006E2398"/>
    <w:rsid w:val="006E247C"/>
    <w:rsid w:val="006E2BD9"/>
    <w:rsid w:val="006E2D9F"/>
    <w:rsid w:val="006E34B6"/>
    <w:rsid w:val="006E353B"/>
    <w:rsid w:val="006E3552"/>
    <w:rsid w:val="006E3A27"/>
    <w:rsid w:val="006E4364"/>
    <w:rsid w:val="006E449A"/>
    <w:rsid w:val="006E4553"/>
    <w:rsid w:val="006E47AE"/>
    <w:rsid w:val="006E4B1C"/>
    <w:rsid w:val="006E7AA0"/>
    <w:rsid w:val="006E7CC4"/>
    <w:rsid w:val="006F0E97"/>
    <w:rsid w:val="006F1A74"/>
    <w:rsid w:val="006F1E31"/>
    <w:rsid w:val="006F25CA"/>
    <w:rsid w:val="006F3799"/>
    <w:rsid w:val="006F3E1E"/>
    <w:rsid w:val="006F47AC"/>
    <w:rsid w:val="006F4BB6"/>
    <w:rsid w:val="006F51C0"/>
    <w:rsid w:val="006F568F"/>
    <w:rsid w:val="006F57FE"/>
    <w:rsid w:val="006F610E"/>
    <w:rsid w:val="006F6291"/>
    <w:rsid w:val="006F6861"/>
    <w:rsid w:val="006F6DDA"/>
    <w:rsid w:val="006F70B8"/>
    <w:rsid w:val="006F7685"/>
    <w:rsid w:val="006F7A1B"/>
    <w:rsid w:val="006F7B38"/>
    <w:rsid w:val="0070009A"/>
    <w:rsid w:val="0070187C"/>
    <w:rsid w:val="00701C0B"/>
    <w:rsid w:val="007021B5"/>
    <w:rsid w:val="007021DC"/>
    <w:rsid w:val="00702644"/>
    <w:rsid w:val="007026F5"/>
    <w:rsid w:val="00703809"/>
    <w:rsid w:val="0070388E"/>
    <w:rsid w:val="0070398F"/>
    <w:rsid w:val="00703BA1"/>
    <w:rsid w:val="00703F4B"/>
    <w:rsid w:val="00704CB0"/>
    <w:rsid w:val="00705103"/>
    <w:rsid w:val="00705856"/>
    <w:rsid w:val="00705C10"/>
    <w:rsid w:val="00706398"/>
    <w:rsid w:val="00706755"/>
    <w:rsid w:val="00707256"/>
    <w:rsid w:val="007074C1"/>
    <w:rsid w:val="00707509"/>
    <w:rsid w:val="00707CE4"/>
    <w:rsid w:val="00707FAD"/>
    <w:rsid w:val="00710550"/>
    <w:rsid w:val="007107D9"/>
    <w:rsid w:val="00710E65"/>
    <w:rsid w:val="00710EAF"/>
    <w:rsid w:val="00711D96"/>
    <w:rsid w:val="00711FE1"/>
    <w:rsid w:val="00713062"/>
    <w:rsid w:val="00713123"/>
    <w:rsid w:val="007132CC"/>
    <w:rsid w:val="0071345B"/>
    <w:rsid w:val="00714442"/>
    <w:rsid w:val="007144A1"/>
    <w:rsid w:val="00714A00"/>
    <w:rsid w:val="0071511B"/>
    <w:rsid w:val="00715A73"/>
    <w:rsid w:val="00715B58"/>
    <w:rsid w:val="007165B3"/>
    <w:rsid w:val="007166D8"/>
    <w:rsid w:val="0071675C"/>
    <w:rsid w:val="00716BAF"/>
    <w:rsid w:val="00717144"/>
    <w:rsid w:val="0071792F"/>
    <w:rsid w:val="00720842"/>
    <w:rsid w:val="00720D5E"/>
    <w:rsid w:val="007210FB"/>
    <w:rsid w:val="0072176C"/>
    <w:rsid w:val="00723058"/>
    <w:rsid w:val="0072319B"/>
    <w:rsid w:val="0072328C"/>
    <w:rsid w:val="00723417"/>
    <w:rsid w:val="00723474"/>
    <w:rsid w:val="00723B65"/>
    <w:rsid w:val="00723E85"/>
    <w:rsid w:val="00723F44"/>
    <w:rsid w:val="007245AC"/>
    <w:rsid w:val="007249B3"/>
    <w:rsid w:val="00724EDD"/>
    <w:rsid w:val="00725875"/>
    <w:rsid w:val="00726C8C"/>
    <w:rsid w:val="00726FED"/>
    <w:rsid w:val="0072754E"/>
    <w:rsid w:val="00727890"/>
    <w:rsid w:val="007279E1"/>
    <w:rsid w:val="00730028"/>
    <w:rsid w:val="00730A99"/>
    <w:rsid w:val="00730C86"/>
    <w:rsid w:val="00731364"/>
    <w:rsid w:val="0073141B"/>
    <w:rsid w:val="00732F2C"/>
    <w:rsid w:val="00733391"/>
    <w:rsid w:val="00733709"/>
    <w:rsid w:val="007337B7"/>
    <w:rsid w:val="00733E8D"/>
    <w:rsid w:val="00734A7C"/>
    <w:rsid w:val="00735A52"/>
    <w:rsid w:val="00735B6D"/>
    <w:rsid w:val="00735FCE"/>
    <w:rsid w:val="00736801"/>
    <w:rsid w:val="007370B2"/>
    <w:rsid w:val="00737430"/>
    <w:rsid w:val="007377FB"/>
    <w:rsid w:val="00737FB3"/>
    <w:rsid w:val="007403EE"/>
    <w:rsid w:val="00740CFA"/>
    <w:rsid w:val="00740ED7"/>
    <w:rsid w:val="007417B6"/>
    <w:rsid w:val="007418F4"/>
    <w:rsid w:val="0074194D"/>
    <w:rsid w:val="0074203E"/>
    <w:rsid w:val="007424F6"/>
    <w:rsid w:val="00742675"/>
    <w:rsid w:val="007429FA"/>
    <w:rsid w:val="0074384C"/>
    <w:rsid w:val="00743C21"/>
    <w:rsid w:val="0074467D"/>
    <w:rsid w:val="00744F3E"/>
    <w:rsid w:val="00745259"/>
    <w:rsid w:val="007454AD"/>
    <w:rsid w:val="0074632D"/>
    <w:rsid w:val="00746B17"/>
    <w:rsid w:val="00747797"/>
    <w:rsid w:val="00747E45"/>
    <w:rsid w:val="00747F1A"/>
    <w:rsid w:val="00750058"/>
    <w:rsid w:val="00750403"/>
    <w:rsid w:val="007506E9"/>
    <w:rsid w:val="00750C37"/>
    <w:rsid w:val="00751132"/>
    <w:rsid w:val="007518F8"/>
    <w:rsid w:val="00751BCD"/>
    <w:rsid w:val="007535E9"/>
    <w:rsid w:val="0075386E"/>
    <w:rsid w:val="007538E1"/>
    <w:rsid w:val="00754A01"/>
    <w:rsid w:val="00754B40"/>
    <w:rsid w:val="00755473"/>
    <w:rsid w:val="007554F6"/>
    <w:rsid w:val="0075552F"/>
    <w:rsid w:val="00755848"/>
    <w:rsid w:val="00755CB8"/>
    <w:rsid w:val="007560B8"/>
    <w:rsid w:val="007565C0"/>
    <w:rsid w:val="00757A75"/>
    <w:rsid w:val="00757AEA"/>
    <w:rsid w:val="00760395"/>
    <w:rsid w:val="00760812"/>
    <w:rsid w:val="00760BE7"/>
    <w:rsid w:val="007611FD"/>
    <w:rsid w:val="007615B5"/>
    <w:rsid w:val="0076278D"/>
    <w:rsid w:val="007638CC"/>
    <w:rsid w:val="00763CF9"/>
    <w:rsid w:val="00763E01"/>
    <w:rsid w:val="007641E6"/>
    <w:rsid w:val="0076447C"/>
    <w:rsid w:val="00764685"/>
    <w:rsid w:val="007647F7"/>
    <w:rsid w:val="00765810"/>
    <w:rsid w:val="00766564"/>
    <w:rsid w:val="00766B2C"/>
    <w:rsid w:val="00766C88"/>
    <w:rsid w:val="00767036"/>
    <w:rsid w:val="00767049"/>
    <w:rsid w:val="007701DF"/>
    <w:rsid w:val="00770F4D"/>
    <w:rsid w:val="00771554"/>
    <w:rsid w:val="00772D31"/>
    <w:rsid w:val="00773059"/>
    <w:rsid w:val="00773BDC"/>
    <w:rsid w:val="00773D89"/>
    <w:rsid w:val="00773F65"/>
    <w:rsid w:val="0077456D"/>
    <w:rsid w:val="0077493A"/>
    <w:rsid w:val="00774EA6"/>
    <w:rsid w:val="00775931"/>
    <w:rsid w:val="00775A89"/>
    <w:rsid w:val="007760DC"/>
    <w:rsid w:val="007763BE"/>
    <w:rsid w:val="00777CB8"/>
    <w:rsid w:val="007803CB"/>
    <w:rsid w:val="00780FA6"/>
    <w:rsid w:val="00781222"/>
    <w:rsid w:val="007814AE"/>
    <w:rsid w:val="007820A9"/>
    <w:rsid w:val="007827E8"/>
    <w:rsid w:val="00782E4B"/>
    <w:rsid w:val="007834EB"/>
    <w:rsid w:val="00783C60"/>
    <w:rsid w:val="00783E5A"/>
    <w:rsid w:val="0078406F"/>
    <w:rsid w:val="007841CB"/>
    <w:rsid w:val="0078435A"/>
    <w:rsid w:val="00784AD5"/>
    <w:rsid w:val="007852FA"/>
    <w:rsid w:val="007856B5"/>
    <w:rsid w:val="00786676"/>
    <w:rsid w:val="0078686D"/>
    <w:rsid w:val="007868F3"/>
    <w:rsid w:val="007879DA"/>
    <w:rsid w:val="00787F89"/>
    <w:rsid w:val="007904EE"/>
    <w:rsid w:val="0079082D"/>
    <w:rsid w:val="00792087"/>
    <w:rsid w:val="00792449"/>
    <w:rsid w:val="007925D1"/>
    <w:rsid w:val="00792857"/>
    <w:rsid w:val="00793549"/>
    <w:rsid w:val="00793C11"/>
    <w:rsid w:val="00793DAC"/>
    <w:rsid w:val="00794FBC"/>
    <w:rsid w:val="00795459"/>
    <w:rsid w:val="007954F6"/>
    <w:rsid w:val="007955A6"/>
    <w:rsid w:val="00795838"/>
    <w:rsid w:val="00795CD6"/>
    <w:rsid w:val="00795EAD"/>
    <w:rsid w:val="00795ED2"/>
    <w:rsid w:val="00796542"/>
    <w:rsid w:val="00796788"/>
    <w:rsid w:val="007969D3"/>
    <w:rsid w:val="00797274"/>
    <w:rsid w:val="0079778A"/>
    <w:rsid w:val="007978DF"/>
    <w:rsid w:val="007A07C4"/>
    <w:rsid w:val="007A277C"/>
    <w:rsid w:val="007A2BC5"/>
    <w:rsid w:val="007A2E65"/>
    <w:rsid w:val="007A328D"/>
    <w:rsid w:val="007A37D6"/>
    <w:rsid w:val="007A41F7"/>
    <w:rsid w:val="007A43B8"/>
    <w:rsid w:val="007A47BE"/>
    <w:rsid w:val="007A51E1"/>
    <w:rsid w:val="007A5799"/>
    <w:rsid w:val="007A5BD7"/>
    <w:rsid w:val="007A6056"/>
    <w:rsid w:val="007A7113"/>
    <w:rsid w:val="007A7684"/>
    <w:rsid w:val="007A7753"/>
    <w:rsid w:val="007B0429"/>
    <w:rsid w:val="007B04AE"/>
    <w:rsid w:val="007B098B"/>
    <w:rsid w:val="007B0CEA"/>
    <w:rsid w:val="007B1508"/>
    <w:rsid w:val="007B1795"/>
    <w:rsid w:val="007B1B67"/>
    <w:rsid w:val="007B46D4"/>
    <w:rsid w:val="007B5409"/>
    <w:rsid w:val="007B57A9"/>
    <w:rsid w:val="007B5E02"/>
    <w:rsid w:val="007B61CE"/>
    <w:rsid w:val="007B691A"/>
    <w:rsid w:val="007B6EA1"/>
    <w:rsid w:val="007B73B8"/>
    <w:rsid w:val="007B75AA"/>
    <w:rsid w:val="007B7702"/>
    <w:rsid w:val="007B7DF6"/>
    <w:rsid w:val="007B7E53"/>
    <w:rsid w:val="007C0630"/>
    <w:rsid w:val="007C0919"/>
    <w:rsid w:val="007C0D11"/>
    <w:rsid w:val="007C0F8B"/>
    <w:rsid w:val="007C153A"/>
    <w:rsid w:val="007C1A80"/>
    <w:rsid w:val="007C2936"/>
    <w:rsid w:val="007C404C"/>
    <w:rsid w:val="007C4B57"/>
    <w:rsid w:val="007C51F7"/>
    <w:rsid w:val="007C580F"/>
    <w:rsid w:val="007C6341"/>
    <w:rsid w:val="007C76F4"/>
    <w:rsid w:val="007D06F4"/>
    <w:rsid w:val="007D0CC1"/>
    <w:rsid w:val="007D184E"/>
    <w:rsid w:val="007D1E70"/>
    <w:rsid w:val="007D22C4"/>
    <w:rsid w:val="007D3160"/>
    <w:rsid w:val="007D3C15"/>
    <w:rsid w:val="007D4036"/>
    <w:rsid w:val="007D4F24"/>
    <w:rsid w:val="007D5C06"/>
    <w:rsid w:val="007D5FA4"/>
    <w:rsid w:val="007D6F33"/>
    <w:rsid w:val="007D7AC5"/>
    <w:rsid w:val="007D7B0A"/>
    <w:rsid w:val="007D7C18"/>
    <w:rsid w:val="007E0324"/>
    <w:rsid w:val="007E082A"/>
    <w:rsid w:val="007E0FA2"/>
    <w:rsid w:val="007E183C"/>
    <w:rsid w:val="007E1CA1"/>
    <w:rsid w:val="007E21DB"/>
    <w:rsid w:val="007E265D"/>
    <w:rsid w:val="007E2D6E"/>
    <w:rsid w:val="007E3408"/>
    <w:rsid w:val="007E3F3D"/>
    <w:rsid w:val="007E4022"/>
    <w:rsid w:val="007E53D6"/>
    <w:rsid w:val="007E5626"/>
    <w:rsid w:val="007E5803"/>
    <w:rsid w:val="007E63C5"/>
    <w:rsid w:val="007E658A"/>
    <w:rsid w:val="007E6E31"/>
    <w:rsid w:val="007E7779"/>
    <w:rsid w:val="007E77E9"/>
    <w:rsid w:val="007E7B17"/>
    <w:rsid w:val="007E7BCA"/>
    <w:rsid w:val="007F056E"/>
    <w:rsid w:val="007F089A"/>
    <w:rsid w:val="007F10CB"/>
    <w:rsid w:val="007F1798"/>
    <w:rsid w:val="007F186F"/>
    <w:rsid w:val="007F1879"/>
    <w:rsid w:val="007F2008"/>
    <w:rsid w:val="007F2EEA"/>
    <w:rsid w:val="007F2F35"/>
    <w:rsid w:val="007F349E"/>
    <w:rsid w:val="007F43EF"/>
    <w:rsid w:val="007F4B81"/>
    <w:rsid w:val="007F4B91"/>
    <w:rsid w:val="007F4D2B"/>
    <w:rsid w:val="007F53C9"/>
    <w:rsid w:val="007F55D6"/>
    <w:rsid w:val="007F567D"/>
    <w:rsid w:val="007F5F5D"/>
    <w:rsid w:val="007F62A3"/>
    <w:rsid w:val="007F6A99"/>
    <w:rsid w:val="007F6EAC"/>
    <w:rsid w:val="007F78A4"/>
    <w:rsid w:val="0080031A"/>
    <w:rsid w:val="0080136D"/>
    <w:rsid w:val="008014C7"/>
    <w:rsid w:val="00801932"/>
    <w:rsid w:val="00801B58"/>
    <w:rsid w:val="00801B8D"/>
    <w:rsid w:val="0080229E"/>
    <w:rsid w:val="008024CD"/>
    <w:rsid w:val="00802738"/>
    <w:rsid w:val="00802E6A"/>
    <w:rsid w:val="00803380"/>
    <w:rsid w:val="0080347A"/>
    <w:rsid w:val="008036E6"/>
    <w:rsid w:val="00803ABB"/>
    <w:rsid w:val="00803CBD"/>
    <w:rsid w:val="00803FC0"/>
    <w:rsid w:val="0080456E"/>
    <w:rsid w:val="008049CD"/>
    <w:rsid w:val="00804A01"/>
    <w:rsid w:val="00805DD9"/>
    <w:rsid w:val="00805FF4"/>
    <w:rsid w:val="00806628"/>
    <w:rsid w:val="00807A1C"/>
    <w:rsid w:val="00807A21"/>
    <w:rsid w:val="00810011"/>
    <w:rsid w:val="00810148"/>
    <w:rsid w:val="00810A58"/>
    <w:rsid w:val="00810ABA"/>
    <w:rsid w:val="00811E62"/>
    <w:rsid w:val="00812434"/>
    <w:rsid w:val="008125AB"/>
    <w:rsid w:val="00812A5D"/>
    <w:rsid w:val="008133FB"/>
    <w:rsid w:val="00813606"/>
    <w:rsid w:val="00813E9F"/>
    <w:rsid w:val="00814065"/>
    <w:rsid w:val="00814D4A"/>
    <w:rsid w:val="00814DA2"/>
    <w:rsid w:val="00814E45"/>
    <w:rsid w:val="00816FB4"/>
    <w:rsid w:val="00817119"/>
    <w:rsid w:val="008171CC"/>
    <w:rsid w:val="0081771D"/>
    <w:rsid w:val="00817E5F"/>
    <w:rsid w:val="008213FD"/>
    <w:rsid w:val="008214E4"/>
    <w:rsid w:val="00821575"/>
    <w:rsid w:val="00822F7B"/>
    <w:rsid w:val="008246B5"/>
    <w:rsid w:val="00824923"/>
    <w:rsid w:val="00824CE8"/>
    <w:rsid w:val="00824D71"/>
    <w:rsid w:val="00824DBF"/>
    <w:rsid w:val="008258D0"/>
    <w:rsid w:val="0082669A"/>
    <w:rsid w:val="00826784"/>
    <w:rsid w:val="00826955"/>
    <w:rsid w:val="00827063"/>
    <w:rsid w:val="008271B5"/>
    <w:rsid w:val="0082770D"/>
    <w:rsid w:val="00827761"/>
    <w:rsid w:val="008277C7"/>
    <w:rsid w:val="00827859"/>
    <w:rsid w:val="00830982"/>
    <w:rsid w:val="00831277"/>
    <w:rsid w:val="00831644"/>
    <w:rsid w:val="008317F4"/>
    <w:rsid w:val="00831A9F"/>
    <w:rsid w:val="00832B6D"/>
    <w:rsid w:val="00832FA5"/>
    <w:rsid w:val="00833A9E"/>
    <w:rsid w:val="00834EEE"/>
    <w:rsid w:val="00835F05"/>
    <w:rsid w:val="00836438"/>
    <w:rsid w:val="008368D7"/>
    <w:rsid w:val="00836D62"/>
    <w:rsid w:val="00836D81"/>
    <w:rsid w:val="00840A48"/>
    <w:rsid w:val="00840E98"/>
    <w:rsid w:val="008410D2"/>
    <w:rsid w:val="00841D60"/>
    <w:rsid w:val="00841E44"/>
    <w:rsid w:val="00842191"/>
    <w:rsid w:val="0084243C"/>
    <w:rsid w:val="00842952"/>
    <w:rsid w:val="008429F3"/>
    <w:rsid w:val="00842ACC"/>
    <w:rsid w:val="00843006"/>
    <w:rsid w:val="0084300C"/>
    <w:rsid w:val="008436AD"/>
    <w:rsid w:val="00843A96"/>
    <w:rsid w:val="00843BCC"/>
    <w:rsid w:val="00843C13"/>
    <w:rsid w:val="0084414D"/>
    <w:rsid w:val="00844920"/>
    <w:rsid w:val="00845627"/>
    <w:rsid w:val="0084687C"/>
    <w:rsid w:val="008478C7"/>
    <w:rsid w:val="008503F1"/>
    <w:rsid w:val="00850675"/>
    <w:rsid w:val="00850751"/>
    <w:rsid w:val="008518EA"/>
    <w:rsid w:val="00851942"/>
    <w:rsid w:val="008528A2"/>
    <w:rsid w:val="00852D93"/>
    <w:rsid w:val="00853453"/>
    <w:rsid w:val="00853497"/>
    <w:rsid w:val="008538E3"/>
    <w:rsid w:val="00853C66"/>
    <w:rsid w:val="00855039"/>
    <w:rsid w:val="00855127"/>
    <w:rsid w:val="008555C0"/>
    <w:rsid w:val="00855CEA"/>
    <w:rsid w:val="00855D52"/>
    <w:rsid w:val="00856723"/>
    <w:rsid w:val="008577A3"/>
    <w:rsid w:val="00860552"/>
    <w:rsid w:val="008609ED"/>
    <w:rsid w:val="00860BC7"/>
    <w:rsid w:val="00860E0D"/>
    <w:rsid w:val="008614C9"/>
    <w:rsid w:val="0086189D"/>
    <w:rsid w:val="00861E4C"/>
    <w:rsid w:val="008621AF"/>
    <w:rsid w:val="008622BE"/>
    <w:rsid w:val="00862513"/>
    <w:rsid w:val="00862769"/>
    <w:rsid w:val="00862EF0"/>
    <w:rsid w:val="008631F5"/>
    <w:rsid w:val="00863A7F"/>
    <w:rsid w:val="00863F59"/>
    <w:rsid w:val="00864023"/>
    <w:rsid w:val="0086408C"/>
    <w:rsid w:val="00864581"/>
    <w:rsid w:val="00864AFD"/>
    <w:rsid w:val="00864D12"/>
    <w:rsid w:val="00864D8A"/>
    <w:rsid w:val="00865859"/>
    <w:rsid w:val="00866480"/>
    <w:rsid w:val="00866F55"/>
    <w:rsid w:val="00867288"/>
    <w:rsid w:val="008676E0"/>
    <w:rsid w:val="00867AC3"/>
    <w:rsid w:val="00867C1F"/>
    <w:rsid w:val="00872469"/>
    <w:rsid w:val="00873AD2"/>
    <w:rsid w:val="00873D9B"/>
    <w:rsid w:val="0087421A"/>
    <w:rsid w:val="008742AF"/>
    <w:rsid w:val="0087471B"/>
    <w:rsid w:val="0087480A"/>
    <w:rsid w:val="00874958"/>
    <w:rsid w:val="00875201"/>
    <w:rsid w:val="008761F0"/>
    <w:rsid w:val="00876DDE"/>
    <w:rsid w:val="00876F66"/>
    <w:rsid w:val="00877395"/>
    <w:rsid w:val="00880038"/>
    <w:rsid w:val="0088016E"/>
    <w:rsid w:val="00880233"/>
    <w:rsid w:val="00880B55"/>
    <w:rsid w:val="00880D4C"/>
    <w:rsid w:val="00880F29"/>
    <w:rsid w:val="008814C5"/>
    <w:rsid w:val="008817F8"/>
    <w:rsid w:val="0088224E"/>
    <w:rsid w:val="00883CB3"/>
    <w:rsid w:val="00884BDA"/>
    <w:rsid w:val="00884FFE"/>
    <w:rsid w:val="0088503C"/>
    <w:rsid w:val="008856B6"/>
    <w:rsid w:val="0088725D"/>
    <w:rsid w:val="0088731A"/>
    <w:rsid w:val="00887522"/>
    <w:rsid w:val="00887AB2"/>
    <w:rsid w:val="00890111"/>
    <w:rsid w:val="008917D4"/>
    <w:rsid w:val="00891FCF"/>
    <w:rsid w:val="00892399"/>
    <w:rsid w:val="0089345D"/>
    <w:rsid w:val="0089352C"/>
    <w:rsid w:val="00893BAB"/>
    <w:rsid w:val="00894CDC"/>
    <w:rsid w:val="00895345"/>
    <w:rsid w:val="00895386"/>
    <w:rsid w:val="00896BD8"/>
    <w:rsid w:val="00896C68"/>
    <w:rsid w:val="00897181"/>
    <w:rsid w:val="00897337"/>
    <w:rsid w:val="00897533"/>
    <w:rsid w:val="00897638"/>
    <w:rsid w:val="008A0646"/>
    <w:rsid w:val="008A0A9D"/>
    <w:rsid w:val="008A0D2E"/>
    <w:rsid w:val="008A14DF"/>
    <w:rsid w:val="008A17BB"/>
    <w:rsid w:val="008A1BF0"/>
    <w:rsid w:val="008A1D37"/>
    <w:rsid w:val="008A234F"/>
    <w:rsid w:val="008A3559"/>
    <w:rsid w:val="008A3CE7"/>
    <w:rsid w:val="008A46E5"/>
    <w:rsid w:val="008A4C75"/>
    <w:rsid w:val="008A531B"/>
    <w:rsid w:val="008A5413"/>
    <w:rsid w:val="008A57AE"/>
    <w:rsid w:val="008A5BD4"/>
    <w:rsid w:val="008A5C5B"/>
    <w:rsid w:val="008A6B5D"/>
    <w:rsid w:val="008A6FF7"/>
    <w:rsid w:val="008A7EFE"/>
    <w:rsid w:val="008B059A"/>
    <w:rsid w:val="008B0652"/>
    <w:rsid w:val="008B0972"/>
    <w:rsid w:val="008B15F1"/>
    <w:rsid w:val="008B1AD2"/>
    <w:rsid w:val="008B1F8E"/>
    <w:rsid w:val="008B236B"/>
    <w:rsid w:val="008B32A0"/>
    <w:rsid w:val="008B3DAC"/>
    <w:rsid w:val="008B40CB"/>
    <w:rsid w:val="008B4F0B"/>
    <w:rsid w:val="008B4F4F"/>
    <w:rsid w:val="008B59C7"/>
    <w:rsid w:val="008B6BF4"/>
    <w:rsid w:val="008B6DE2"/>
    <w:rsid w:val="008B733E"/>
    <w:rsid w:val="008B734B"/>
    <w:rsid w:val="008BBC1E"/>
    <w:rsid w:val="008C06FD"/>
    <w:rsid w:val="008C0759"/>
    <w:rsid w:val="008C0982"/>
    <w:rsid w:val="008C1053"/>
    <w:rsid w:val="008C2036"/>
    <w:rsid w:val="008C294C"/>
    <w:rsid w:val="008C2A3E"/>
    <w:rsid w:val="008C309D"/>
    <w:rsid w:val="008C3CD8"/>
    <w:rsid w:val="008C3EFE"/>
    <w:rsid w:val="008C4829"/>
    <w:rsid w:val="008C4CFF"/>
    <w:rsid w:val="008C509E"/>
    <w:rsid w:val="008C5600"/>
    <w:rsid w:val="008C5BCE"/>
    <w:rsid w:val="008C6D9D"/>
    <w:rsid w:val="008C6EA8"/>
    <w:rsid w:val="008C7641"/>
    <w:rsid w:val="008C7BCE"/>
    <w:rsid w:val="008D0360"/>
    <w:rsid w:val="008D0A12"/>
    <w:rsid w:val="008D0B6B"/>
    <w:rsid w:val="008D1262"/>
    <w:rsid w:val="008D1274"/>
    <w:rsid w:val="008D12C6"/>
    <w:rsid w:val="008D1B72"/>
    <w:rsid w:val="008D215D"/>
    <w:rsid w:val="008D23BB"/>
    <w:rsid w:val="008D24E6"/>
    <w:rsid w:val="008D2818"/>
    <w:rsid w:val="008D2884"/>
    <w:rsid w:val="008D289A"/>
    <w:rsid w:val="008D3887"/>
    <w:rsid w:val="008D3FAE"/>
    <w:rsid w:val="008D4729"/>
    <w:rsid w:val="008D48E7"/>
    <w:rsid w:val="008D4CFF"/>
    <w:rsid w:val="008D59D1"/>
    <w:rsid w:val="008D5DC1"/>
    <w:rsid w:val="008D61FC"/>
    <w:rsid w:val="008D61FE"/>
    <w:rsid w:val="008D6B33"/>
    <w:rsid w:val="008D6DE6"/>
    <w:rsid w:val="008D79B4"/>
    <w:rsid w:val="008D7F47"/>
    <w:rsid w:val="008E036C"/>
    <w:rsid w:val="008E0AEC"/>
    <w:rsid w:val="008E0D39"/>
    <w:rsid w:val="008E0DD4"/>
    <w:rsid w:val="008E430E"/>
    <w:rsid w:val="008E472A"/>
    <w:rsid w:val="008E47B5"/>
    <w:rsid w:val="008E48AB"/>
    <w:rsid w:val="008E51D9"/>
    <w:rsid w:val="008E5342"/>
    <w:rsid w:val="008E53C7"/>
    <w:rsid w:val="008E641B"/>
    <w:rsid w:val="008E689F"/>
    <w:rsid w:val="008E7492"/>
    <w:rsid w:val="008E79DD"/>
    <w:rsid w:val="008F0089"/>
    <w:rsid w:val="008F0630"/>
    <w:rsid w:val="008F2565"/>
    <w:rsid w:val="008F2D93"/>
    <w:rsid w:val="008F354E"/>
    <w:rsid w:val="008F35A9"/>
    <w:rsid w:val="008F3D0B"/>
    <w:rsid w:val="008F4368"/>
    <w:rsid w:val="008F51C9"/>
    <w:rsid w:val="008F553C"/>
    <w:rsid w:val="008F5B3A"/>
    <w:rsid w:val="008F5DF1"/>
    <w:rsid w:val="008F611E"/>
    <w:rsid w:val="008F6404"/>
    <w:rsid w:val="008F66D4"/>
    <w:rsid w:val="008F6F8C"/>
    <w:rsid w:val="008F7CD1"/>
    <w:rsid w:val="0090077B"/>
    <w:rsid w:val="00900F0B"/>
    <w:rsid w:val="00900F10"/>
    <w:rsid w:val="00900F66"/>
    <w:rsid w:val="00901381"/>
    <w:rsid w:val="009013B7"/>
    <w:rsid w:val="00901A3B"/>
    <w:rsid w:val="009029BF"/>
    <w:rsid w:val="00902ACF"/>
    <w:rsid w:val="0090328F"/>
    <w:rsid w:val="00903BB5"/>
    <w:rsid w:val="00903D4D"/>
    <w:rsid w:val="00904B8E"/>
    <w:rsid w:val="00906F0C"/>
    <w:rsid w:val="009071E8"/>
    <w:rsid w:val="00907D27"/>
    <w:rsid w:val="00907D92"/>
    <w:rsid w:val="00911371"/>
    <w:rsid w:val="00911485"/>
    <w:rsid w:val="0091182A"/>
    <w:rsid w:val="0091192C"/>
    <w:rsid w:val="00912CD9"/>
    <w:rsid w:val="00912CF2"/>
    <w:rsid w:val="00912FF4"/>
    <w:rsid w:val="00913468"/>
    <w:rsid w:val="009136D7"/>
    <w:rsid w:val="00913B81"/>
    <w:rsid w:val="00914253"/>
    <w:rsid w:val="00915489"/>
    <w:rsid w:val="0091591D"/>
    <w:rsid w:val="00915EBF"/>
    <w:rsid w:val="00916061"/>
    <w:rsid w:val="009169C9"/>
    <w:rsid w:val="00917481"/>
    <w:rsid w:val="00917948"/>
    <w:rsid w:val="00917B51"/>
    <w:rsid w:val="009207A5"/>
    <w:rsid w:val="00920BFC"/>
    <w:rsid w:val="00920E6C"/>
    <w:rsid w:val="0092260C"/>
    <w:rsid w:val="009226AE"/>
    <w:rsid w:val="00922729"/>
    <w:rsid w:val="009230A1"/>
    <w:rsid w:val="0092412D"/>
    <w:rsid w:val="009248C6"/>
    <w:rsid w:val="00924E5C"/>
    <w:rsid w:val="0092580E"/>
    <w:rsid w:val="009258CC"/>
    <w:rsid w:val="00925CEE"/>
    <w:rsid w:val="00926659"/>
    <w:rsid w:val="009268C1"/>
    <w:rsid w:val="0092735A"/>
    <w:rsid w:val="00927A51"/>
    <w:rsid w:val="0093018B"/>
    <w:rsid w:val="00930577"/>
    <w:rsid w:val="00931832"/>
    <w:rsid w:val="0093190A"/>
    <w:rsid w:val="00931970"/>
    <w:rsid w:val="009319F6"/>
    <w:rsid w:val="00931AC6"/>
    <w:rsid w:val="00932676"/>
    <w:rsid w:val="00932853"/>
    <w:rsid w:val="009337AF"/>
    <w:rsid w:val="00933B36"/>
    <w:rsid w:val="00933D41"/>
    <w:rsid w:val="00934AA0"/>
    <w:rsid w:val="00935820"/>
    <w:rsid w:val="00935999"/>
    <w:rsid w:val="00935D84"/>
    <w:rsid w:val="0093629A"/>
    <w:rsid w:val="00936DED"/>
    <w:rsid w:val="00937124"/>
    <w:rsid w:val="009378F0"/>
    <w:rsid w:val="00937F08"/>
    <w:rsid w:val="00940756"/>
    <w:rsid w:val="0094092A"/>
    <w:rsid w:val="00940A94"/>
    <w:rsid w:val="00941131"/>
    <w:rsid w:val="00941795"/>
    <w:rsid w:val="00942A43"/>
    <w:rsid w:val="0094385F"/>
    <w:rsid w:val="00943AD0"/>
    <w:rsid w:val="0094411E"/>
    <w:rsid w:val="00944171"/>
    <w:rsid w:val="00944B2F"/>
    <w:rsid w:val="00945779"/>
    <w:rsid w:val="00945927"/>
    <w:rsid w:val="00945AD9"/>
    <w:rsid w:val="00945B8F"/>
    <w:rsid w:val="00945EA5"/>
    <w:rsid w:val="00946038"/>
    <w:rsid w:val="009462A3"/>
    <w:rsid w:val="0094642B"/>
    <w:rsid w:val="00946764"/>
    <w:rsid w:val="00946BB9"/>
    <w:rsid w:val="00946CDC"/>
    <w:rsid w:val="00946F00"/>
    <w:rsid w:val="00947271"/>
    <w:rsid w:val="00947B6A"/>
    <w:rsid w:val="00947E90"/>
    <w:rsid w:val="00950527"/>
    <w:rsid w:val="00950C09"/>
    <w:rsid w:val="0095132F"/>
    <w:rsid w:val="00951496"/>
    <w:rsid w:val="009515A9"/>
    <w:rsid w:val="009515B4"/>
    <w:rsid w:val="0095195E"/>
    <w:rsid w:val="00951EF3"/>
    <w:rsid w:val="0095206E"/>
    <w:rsid w:val="0095250E"/>
    <w:rsid w:val="009526D2"/>
    <w:rsid w:val="00952D4D"/>
    <w:rsid w:val="00953027"/>
    <w:rsid w:val="00953D1F"/>
    <w:rsid w:val="00954F45"/>
    <w:rsid w:val="00955347"/>
    <w:rsid w:val="009554DE"/>
    <w:rsid w:val="009555F0"/>
    <w:rsid w:val="009556F0"/>
    <w:rsid w:val="0095571D"/>
    <w:rsid w:val="00955F44"/>
    <w:rsid w:val="0095645D"/>
    <w:rsid w:val="0095684D"/>
    <w:rsid w:val="00956D10"/>
    <w:rsid w:val="009578D8"/>
    <w:rsid w:val="00957F2F"/>
    <w:rsid w:val="00960CAF"/>
    <w:rsid w:val="00961179"/>
    <w:rsid w:val="0096182A"/>
    <w:rsid w:val="00962493"/>
    <w:rsid w:val="0096325A"/>
    <w:rsid w:val="00963774"/>
    <w:rsid w:val="00963B3E"/>
    <w:rsid w:val="00963B6E"/>
    <w:rsid w:val="00963BCD"/>
    <w:rsid w:val="009640D9"/>
    <w:rsid w:val="00964E43"/>
    <w:rsid w:val="009655D8"/>
    <w:rsid w:val="009673DC"/>
    <w:rsid w:val="009676D3"/>
    <w:rsid w:val="00967718"/>
    <w:rsid w:val="00967749"/>
    <w:rsid w:val="00967837"/>
    <w:rsid w:val="00967CDD"/>
    <w:rsid w:val="00967F88"/>
    <w:rsid w:val="009704D2"/>
    <w:rsid w:val="00970BEC"/>
    <w:rsid w:val="00971502"/>
    <w:rsid w:val="009716A9"/>
    <w:rsid w:val="0097215B"/>
    <w:rsid w:val="00972970"/>
    <w:rsid w:val="009731F1"/>
    <w:rsid w:val="00973442"/>
    <w:rsid w:val="009736B0"/>
    <w:rsid w:val="00973839"/>
    <w:rsid w:val="00973D7B"/>
    <w:rsid w:val="00973D89"/>
    <w:rsid w:val="00974455"/>
    <w:rsid w:val="00974AA7"/>
    <w:rsid w:val="00974C31"/>
    <w:rsid w:val="0097565E"/>
    <w:rsid w:val="00975C46"/>
    <w:rsid w:val="009764D0"/>
    <w:rsid w:val="00976867"/>
    <w:rsid w:val="00976FC7"/>
    <w:rsid w:val="00977A48"/>
    <w:rsid w:val="00977CF1"/>
    <w:rsid w:val="00977D29"/>
    <w:rsid w:val="00977F5A"/>
    <w:rsid w:val="009805A4"/>
    <w:rsid w:val="00980617"/>
    <w:rsid w:val="00980871"/>
    <w:rsid w:val="00980CEE"/>
    <w:rsid w:val="00981030"/>
    <w:rsid w:val="00981895"/>
    <w:rsid w:val="00981961"/>
    <w:rsid w:val="00981D73"/>
    <w:rsid w:val="009822E8"/>
    <w:rsid w:val="0098242A"/>
    <w:rsid w:val="009825AC"/>
    <w:rsid w:val="00983580"/>
    <w:rsid w:val="00983E9D"/>
    <w:rsid w:val="00984000"/>
    <w:rsid w:val="009843BD"/>
    <w:rsid w:val="00985A8F"/>
    <w:rsid w:val="00985AFE"/>
    <w:rsid w:val="00985DD3"/>
    <w:rsid w:val="00985F57"/>
    <w:rsid w:val="00986386"/>
    <w:rsid w:val="009864E8"/>
    <w:rsid w:val="00986EC3"/>
    <w:rsid w:val="00986EF3"/>
    <w:rsid w:val="0098769B"/>
    <w:rsid w:val="00987820"/>
    <w:rsid w:val="009878C4"/>
    <w:rsid w:val="00987A2A"/>
    <w:rsid w:val="00987F5E"/>
    <w:rsid w:val="0099012D"/>
    <w:rsid w:val="00990422"/>
    <w:rsid w:val="00990ACB"/>
    <w:rsid w:val="00990BB5"/>
    <w:rsid w:val="009910B3"/>
    <w:rsid w:val="0099142D"/>
    <w:rsid w:val="00991532"/>
    <w:rsid w:val="009917FC"/>
    <w:rsid w:val="00991EC7"/>
    <w:rsid w:val="00992190"/>
    <w:rsid w:val="00992F41"/>
    <w:rsid w:val="009932D8"/>
    <w:rsid w:val="00993455"/>
    <w:rsid w:val="0099345B"/>
    <w:rsid w:val="00993959"/>
    <w:rsid w:val="0099402B"/>
    <w:rsid w:val="009947D0"/>
    <w:rsid w:val="00995433"/>
    <w:rsid w:val="009958AF"/>
    <w:rsid w:val="009958BE"/>
    <w:rsid w:val="0099632D"/>
    <w:rsid w:val="0099641B"/>
    <w:rsid w:val="009969C6"/>
    <w:rsid w:val="00996ACB"/>
    <w:rsid w:val="00996CC9"/>
    <w:rsid w:val="009975A2"/>
    <w:rsid w:val="009975E9"/>
    <w:rsid w:val="00997901"/>
    <w:rsid w:val="00997FAC"/>
    <w:rsid w:val="009A0FD7"/>
    <w:rsid w:val="009A1657"/>
    <w:rsid w:val="009A1B0F"/>
    <w:rsid w:val="009A1F46"/>
    <w:rsid w:val="009A2007"/>
    <w:rsid w:val="009A21B7"/>
    <w:rsid w:val="009A2234"/>
    <w:rsid w:val="009A244C"/>
    <w:rsid w:val="009A294E"/>
    <w:rsid w:val="009A2E26"/>
    <w:rsid w:val="009A359E"/>
    <w:rsid w:val="009A397F"/>
    <w:rsid w:val="009A3B6E"/>
    <w:rsid w:val="009A3ED1"/>
    <w:rsid w:val="009A4306"/>
    <w:rsid w:val="009A4A8C"/>
    <w:rsid w:val="009A4E8B"/>
    <w:rsid w:val="009A5013"/>
    <w:rsid w:val="009A5258"/>
    <w:rsid w:val="009A5F8E"/>
    <w:rsid w:val="009A6618"/>
    <w:rsid w:val="009A66BE"/>
    <w:rsid w:val="009A6CFA"/>
    <w:rsid w:val="009A76EA"/>
    <w:rsid w:val="009A7ACB"/>
    <w:rsid w:val="009A7EE0"/>
    <w:rsid w:val="009AB879"/>
    <w:rsid w:val="009B010A"/>
    <w:rsid w:val="009B0990"/>
    <w:rsid w:val="009B0D36"/>
    <w:rsid w:val="009B118E"/>
    <w:rsid w:val="009B12AF"/>
    <w:rsid w:val="009B16F9"/>
    <w:rsid w:val="009B21AD"/>
    <w:rsid w:val="009B276A"/>
    <w:rsid w:val="009B315C"/>
    <w:rsid w:val="009B31B9"/>
    <w:rsid w:val="009B328B"/>
    <w:rsid w:val="009B4927"/>
    <w:rsid w:val="009B4CB8"/>
    <w:rsid w:val="009B51D0"/>
    <w:rsid w:val="009B5AAD"/>
    <w:rsid w:val="009B6286"/>
    <w:rsid w:val="009B6DB4"/>
    <w:rsid w:val="009B79B1"/>
    <w:rsid w:val="009B7BC3"/>
    <w:rsid w:val="009B7D15"/>
    <w:rsid w:val="009B7DCC"/>
    <w:rsid w:val="009C069B"/>
    <w:rsid w:val="009C0949"/>
    <w:rsid w:val="009C09DF"/>
    <w:rsid w:val="009C1736"/>
    <w:rsid w:val="009C18DE"/>
    <w:rsid w:val="009C21CC"/>
    <w:rsid w:val="009C2E29"/>
    <w:rsid w:val="009C30C0"/>
    <w:rsid w:val="009C3AEF"/>
    <w:rsid w:val="009C3DD3"/>
    <w:rsid w:val="009C4057"/>
    <w:rsid w:val="009C4DEC"/>
    <w:rsid w:val="009C4E5F"/>
    <w:rsid w:val="009C4E7B"/>
    <w:rsid w:val="009C51F3"/>
    <w:rsid w:val="009C5764"/>
    <w:rsid w:val="009C5994"/>
    <w:rsid w:val="009C5D55"/>
    <w:rsid w:val="009C666C"/>
    <w:rsid w:val="009C673E"/>
    <w:rsid w:val="009C6B4C"/>
    <w:rsid w:val="009C6EFF"/>
    <w:rsid w:val="009C70B4"/>
    <w:rsid w:val="009C7684"/>
    <w:rsid w:val="009D03E8"/>
    <w:rsid w:val="009D0A10"/>
    <w:rsid w:val="009D0FA6"/>
    <w:rsid w:val="009D183F"/>
    <w:rsid w:val="009D1A62"/>
    <w:rsid w:val="009D1B83"/>
    <w:rsid w:val="009D23FF"/>
    <w:rsid w:val="009D2545"/>
    <w:rsid w:val="009D27D5"/>
    <w:rsid w:val="009D2CC4"/>
    <w:rsid w:val="009D2DAB"/>
    <w:rsid w:val="009D2F8C"/>
    <w:rsid w:val="009D3FAF"/>
    <w:rsid w:val="009D4031"/>
    <w:rsid w:val="009D421F"/>
    <w:rsid w:val="009D4BE7"/>
    <w:rsid w:val="009D4E27"/>
    <w:rsid w:val="009D4EA4"/>
    <w:rsid w:val="009D5911"/>
    <w:rsid w:val="009D5917"/>
    <w:rsid w:val="009D5E8D"/>
    <w:rsid w:val="009D5F7A"/>
    <w:rsid w:val="009D6528"/>
    <w:rsid w:val="009D6E89"/>
    <w:rsid w:val="009D6F66"/>
    <w:rsid w:val="009D70AD"/>
    <w:rsid w:val="009D7735"/>
    <w:rsid w:val="009D7D23"/>
    <w:rsid w:val="009E0A3A"/>
    <w:rsid w:val="009E0BA1"/>
    <w:rsid w:val="009E0BAC"/>
    <w:rsid w:val="009E1A8F"/>
    <w:rsid w:val="009E1DC2"/>
    <w:rsid w:val="009E2881"/>
    <w:rsid w:val="009E2BB1"/>
    <w:rsid w:val="009E2CBA"/>
    <w:rsid w:val="009E2D22"/>
    <w:rsid w:val="009E33B6"/>
    <w:rsid w:val="009E430D"/>
    <w:rsid w:val="009E5083"/>
    <w:rsid w:val="009E51EB"/>
    <w:rsid w:val="009E563F"/>
    <w:rsid w:val="009E62E3"/>
    <w:rsid w:val="009E6530"/>
    <w:rsid w:val="009E66F3"/>
    <w:rsid w:val="009E6A94"/>
    <w:rsid w:val="009E7334"/>
    <w:rsid w:val="009E797A"/>
    <w:rsid w:val="009E7D4E"/>
    <w:rsid w:val="009F08F8"/>
    <w:rsid w:val="009F0E70"/>
    <w:rsid w:val="009F11A9"/>
    <w:rsid w:val="009F315E"/>
    <w:rsid w:val="009F33DA"/>
    <w:rsid w:val="009F3BFB"/>
    <w:rsid w:val="009F3E37"/>
    <w:rsid w:val="009F4E3A"/>
    <w:rsid w:val="009F4E6E"/>
    <w:rsid w:val="009F4EC7"/>
    <w:rsid w:val="009F4EE3"/>
    <w:rsid w:val="009F5025"/>
    <w:rsid w:val="009F5381"/>
    <w:rsid w:val="009F6193"/>
    <w:rsid w:val="009F6A10"/>
    <w:rsid w:val="009F7342"/>
    <w:rsid w:val="009F79BD"/>
    <w:rsid w:val="00A000EB"/>
    <w:rsid w:val="00A0037E"/>
    <w:rsid w:val="00A00590"/>
    <w:rsid w:val="00A00793"/>
    <w:rsid w:val="00A00799"/>
    <w:rsid w:val="00A01167"/>
    <w:rsid w:val="00A0162B"/>
    <w:rsid w:val="00A01719"/>
    <w:rsid w:val="00A01BDD"/>
    <w:rsid w:val="00A01E21"/>
    <w:rsid w:val="00A03719"/>
    <w:rsid w:val="00A03A11"/>
    <w:rsid w:val="00A03B02"/>
    <w:rsid w:val="00A0451B"/>
    <w:rsid w:val="00A065C1"/>
    <w:rsid w:val="00A066D5"/>
    <w:rsid w:val="00A0682A"/>
    <w:rsid w:val="00A06DE1"/>
    <w:rsid w:val="00A06F74"/>
    <w:rsid w:val="00A07515"/>
    <w:rsid w:val="00A0771C"/>
    <w:rsid w:val="00A07BF8"/>
    <w:rsid w:val="00A11DF5"/>
    <w:rsid w:val="00A121DF"/>
    <w:rsid w:val="00A124C3"/>
    <w:rsid w:val="00A128C5"/>
    <w:rsid w:val="00A1317E"/>
    <w:rsid w:val="00A13233"/>
    <w:rsid w:val="00A138BF"/>
    <w:rsid w:val="00A13AF6"/>
    <w:rsid w:val="00A13DD5"/>
    <w:rsid w:val="00A14CAF"/>
    <w:rsid w:val="00A14D82"/>
    <w:rsid w:val="00A1501C"/>
    <w:rsid w:val="00A15458"/>
    <w:rsid w:val="00A156D4"/>
    <w:rsid w:val="00A159AE"/>
    <w:rsid w:val="00A163BB"/>
    <w:rsid w:val="00A16960"/>
    <w:rsid w:val="00A17109"/>
    <w:rsid w:val="00A1748E"/>
    <w:rsid w:val="00A17B09"/>
    <w:rsid w:val="00A20F5B"/>
    <w:rsid w:val="00A21F0E"/>
    <w:rsid w:val="00A221B7"/>
    <w:rsid w:val="00A221BB"/>
    <w:rsid w:val="00A22A46"/>
    <w:rsid w:val="00A22EB9"/>
    <w:rsid w:val="00A22FC3"/>
    <w:rsid w:val="00A233B7"/>
    <w:rsid w:val="00A23D21"/>
    <w:rsid w:val="00A240AE"/>
    <w:rsid w:val="00A247DE"/>
    <w:rsid w:val="00A25C73"/>
    <w:rsid w:val="00A26739"/>
    <w:rsid w:val="00A26942"/>
    <w:rsid w:val="00A269D6"/>
    <w:rsid w:val="00A26D01"/>
    <w:rsid w:val="00A26DAD"/>
    <w:rsid w:val="00A27B0A"/>
    <w:rsid w:val="00A27F3F"/>
    <w:rsid w:val="00A30679"/>
    <w:rsid w:val="00A308F1"/>
    <w:rsid w:val="00A30968"/>
    <w:rsid w:val="00A30FAF"/>
    <w:rsid w:val="00A3146F"/>
    <w:rsid w:val="00A316C9"/>
    <w:rsid w:val="00A31B7E"/>
    <w:rsid w:val="00A31BB4"/>
    <w:rsid w:val="00A31DF2"/>
    <w:rsid w:val="00A334E3"/>
    <w:rsid w:val="00A33777"/>
    <w:rsid w:val="00A338A6"/>
    <w:rsid w:val="00A3390F"/>
    <w:rsid w:val="00A34D5B"/>
    <w:rsid w:val="00A352B1"/>
    <w:rsid w:val="00A35BDC"/>
    <w:rsid w:val="00A35C2A"/>
    <w:rsid w:val="00A36420"/>
    <w:rsid w:val="00A36E70"/>
    <w:rsid w:val="00A37A6E"/>
    <w:rsid w:val="00A4001C"/>
    <w:rsid w:val="00A403AB"/>
    <w:rsid w:val="00A404C6"/>
    <w:rsid w:val="00A404C7"/>
    <w:rsid w:val="00A408CD"/>
    <w:rsid w:val="00A40CAA"/>
    <w:rsid w:val="00A411B2"/>
    <w:rsid w:val="00A413D3"/>
    <w:rsid w:val="00A418F1"/>
    <w:rsid w:val="00A42092"/>
    <w:rsid w:val="00A42286"/>
    <w:rsid w:val="00A422B2"/>
    <w:rsid w:val="00A425C9"/>
    <w:rsid w:val="00A4275E"/>
    <w:rsid w:val="00A42904"/>
    <w:rsid w:val="00A43086"/>
    <w:rsid w:val="00A430A1"/>
    <w:rsid w:val="00A445B9"/>
    <w:rsid w:val="00A45789"/>
    <w:rsid w:val="00A4598E"/>
    <w:rsid w:val="00A463EE"/>
    <w:rsid w:val="00A46D33"/>
    <w:rsid w:val="00A46E5C"/>
    <w:rsid w:val="00A473CC"/>
    <w:rsid w:val="00A47518"/>
    <w:rsid w:val="00A4765F"/>
    <w:rsid w:val="00A477F3"/>
    <w:rsid w:val="00A47C2E"/>
    <w:rsid w:val="00A506A1"/>
    <w:rsid w:val="00A506C1"/>
    <w:rsid w:val="00A51C3E"/>
    <w:rsid w:val="00A51EA9"/>
    <w:rsid w:val="00A5263A"/>
    <w:rsid w:val="00A52922"/>
    <w:rsid w:val="00A52BE1"/>
    <w:rsid w:val="00A53455"/>
    <w:rsid w:val="00A53EEA"/>
    <w:rsid w:val="00A5416F"/>
    <w:rsid w:val="00A55315"/>
    <w:rsid w:val="00A55509"/>
    <w:rsid w:val="00A55617"/>
    <w:rsid w:val="00A560A3"/>
    <w:rsid w:val="00A56F8E"/>
    <w:rsid w:val="00A578A2"/>
    <w:rsid w:val="00A57F2D"/>
    <w:rsid w:val="00A6027D"/>
    <w:rsid w:val="00A61757"/>
    <w:rsid w:val="00A617D2"/>
    <w:rsid w:val="00A61DDD"/>
    <w:rsid w:val="00A6215D"/>
    <w:rsid w:val="00A62580"/>
    <w:rsid w:val="00A62C2C"/>
    <w:rsid w:val="00A634B4"/>
    <w:rsid w:val="00A63E86"/>
    <w:rsid w:val="00A64179"/>
    <w:rsid w:val="00A64C64"/>
    <w:rsid w:val="00A65261"/>
    <w:rsid w:val="00A652F5"/>
    <w:rsid w:val="00A65C2B"/>
    <w:rsid w:val="00A667DE"/>
    <w:rsid w:val="00A6689D"/>
    <w:rsid w:val="00A670FC"/>
    <w:rsid w:val="00A677F5"/>
    <w:rsid w:val="00A67C23"/>
    <w:rsid w:val="00A71085"/>
    <w:rsid w:val="00A71346"/>
    <w:rsid w:val="00A71672"/>
    <w:rsid w:val="00A729CE"/>
    <w:rsid w:val="00A72E67"/>
    <w:rsid w:val="00A741CC"/>
    <w:rsid w:val="00A7467A"/>
    <w:rsid w:val="00A7486E"/>
    <w:rsid w:val="00A74A5D"/>
    <w:rsid w:val="00A753A2"/>
    <w:rsid w:val="00A76BAF"/>
    <w:rsid w:val="00A76C50"/>
    <w:rsid w:val="00A77480"/>
    <w:rsid w:val="00A774AF"/>
    <w:rsid w:val="00A8041F"/>
    <w:rsid w:val="00A80F24"/>
    <w:rsid w:val="00A81457"/>
    <w:rsid w:val="00A8162A"/>
    <w:rsid w:val="00A81E82"/>
    <w:rsid w:val="00A82451"/>
    <w:rsid w:val="00A828EA"/>
    <w:rsid w:val="00A82FC6"/>
    <w:rsid w:val="00A83CC3"/>
    <w:rsid w:val="00A84EDB"/>
    <w:rsid w:val="00A853DB"/>
    <w:rsid w:val="00A855D4"/>
    <w:rsid w:val="00A856BE"/>
    <w:rsid w:val="00A87075"/>
    <w:rsid w:val="00A870EE"/>
    <w:rsid w:val="00A8798F"/>
    <w:rsid w:val="00A87BA8"/>
    <w:rsid w:val="00A90484"/>
    <w:rsid w:val="00A9074E"/>
    <w:rsid w:val="00A90976"/>
    <w:rsid w:val="00A90C78"/>
    <w:rsid w:val="00A90EC5"/>
    <w:rsid w:val="00A91A22"/>
    <w:rsid w:val="00A92279"/>
    <w:rsid w:val="00A92835"/>
    <w:rsid w:val="00A92DA5"/>
    <w:rsid w:val="00A92F9F"/>
    <w:rsid w:val="00A9324D"/>
    <w:rsid w:val="00A9378A"/>
    <w:rsid w:val="00A9425A"/>
    <w:rsid w:val="00A9443E"/>
    <w:rsid w:val="00A9488D"/>
    <w:rsid w:val="00A94E08"/>
    <w:rsid w:val="00A9567A"/>
    <w:rsid w:val="00A95F71"/>
    <w:rsid w:val="00A960E5"/>
    <w:rsid w:val="00A96736"/>
    <w:rsid w:val="00A9691E"/>
    <w:rsid w:val="00AA041B"/>
    <w:rsid w:val="00AA097A"/>
    <w:rsid w:val="00AA1433"/>
    <w:rsid w:val="00AA2000"/>
    <w:rsid w:val="00AA273F"/>
    <w:rsid w:val="00AA3E1A"/>
    <w:rsid w:val="00AA423B"/>
    <w:rsid w:val="00AA4A5A"/>
    <w:rsid w:val="00AA4C1E"/>
    <w:rsid w:val="00AA4FB4"/>
    <w:rsid w:val="00AA505C"/>
    <w:rsid w:val="00AA5279"/>
    <w:rsid w:val="00AA59B5"/>
    <w:rsid w:val="00AA5B24"/>
    <w:rsid w:val="00AA5C78"/>
    <w:rsid w:val="00AA61BD"/>
    <w:rsid w:val="00AA6F94"/>
    <w:rsid w:val="00AA714A"/>
    <w:rsid w:val="00AA714C"/>
    <w:rsid w:val="00AA7705"/>
    <w:rsid w:val="00AB038B"/>
    <w:rsid w:val="00AB0F16"/>
    <w:rsid w:val="00AB0F84"/>
    <w:rsid w:val="00AB158A"/>
    <w:rsid w:val="00AB1B13"/>
    <w:rsid w:val="00AB28EB"/>
    <w:rsid w:val="00AB3626"/>
    <w:rsid w:val="00AB3A9C"/>
    <w:rsid w:val="00AB3BA0"/>
    <w:rsid w:val="00AB3F44"/>
    <w:rsid w:val="00AB4044"/>
    <w:rsid w:val="00AB41E0"/>
    <w:rsid w:val="00AB50A8"/>
    <w:rsid w:val="00AB65D8"/>
    <w:rsid w:val="00AB6608"/>
    <w:rsid w:val="00AB6A25"/>
    <w:rsid w:val="00AB6B33"/>
    <w:rsid w:val="00AB77CD"/>
    <w:rsid w:val="00AB7A21"/>
    <w:rsid w:val="00AC053C"/>
    <w:rsid w:val="00AC08EC"/>
    <w:rsid w:val="00AC11E1"/>
    <w:rsid w:val="00AC129F"/>
    <w:rsid w:val="00AC160A"/>
    <w:rsid w:val="00AC1ABF"/>
    <w:rsid w:val="00AC2C39"/>
    <w:rsid w:val="00AC32C1"/>
    <w:rsid w:val="00AC39C8"/>
    <w:rsid w:val="00AC42FF"/>
    <w:rsid w:val="00AC44CD"/>
    <w:rsid w:val="00AC49FB"/>
    <w:rsid w:val="00AC4FF4"/>
    <w:rsid w:val="00AC530B"/>
    <w:rsid w:val="00AC609F"/>
    <w:rsid w:val="00AC613E"/>
    <w:rsid w:val="00AC654F"/>
    <w:rsid w:val="00AC6943"/>
    <w:rsid w:val="00AC6D07"/>
    <w:rsid w:val="00AC6DEB"/>
    <w:rsid w:val="00AC6E12"/>
    <w:rsid w:val="00AC6E6D"/>
    <w:rsid w:val="00AC7942"/>
    <w:rsid w:val="00AD0CF4"/>
    <w:rsid w:val="00AD0F3A"/>
    <w:rsid w:val="00AD2220"/>
    <w:rsid w:val="00AD2849"/>
    <w:rsid w:val="00AD2C81"/>
    <w:rsid w:val="00AD3A27"/>
    <w:rsid w:val="00AD3E18"/>
    <w:rsid w:val="00AD4A33"/>
    <w:rsid w:val="00AD4F59"/>
    <w:rsid w:val="00AD59BA"/>
    <w:rsid w:val="00AD5A02"/>
    <w:rsid w:val="00AD5CFC"/>
    <w:rsid w:val="00AD678B"/>
    <w:rsid w:val="00AD7380"/>
    <w:rsid w:val="00AD7707"/>
    <w:rsid w:val="00AD798D"/>
    <w:rsid w:val="00AD7F56"/>
    <w:rsid w:val="00AE0D02"/>
    <w:rsid w:val="00AE0F09"/>
    <w:rsid w:val="00AE2027"/>
    <w:rsid w:val="00AE2303"/>
    <w:rsid w:val="00AE26F4"/>
    <w:rsid w:val="00AE27D5"/>
    <w:rsid w:val="00AE2B8E"/>
    <w:rsid w:val="00AE30E1"/>
    <w:rsid w:val="00AE330D"/>
    <w:rsid w:val="00AE3358"/>
    <w:rsid w:val="00AE351C"/>
    <w:rsid w:val="00AE39A4"/>
    <w:rsid w:val="00AE4005"/>
    <w:rsid w:val="00AE419A"/>
    <w:rsid w:val="00AE4244"/>
    <w:rsid w:val="00AE424D"/>
    <w:rsid w:val="00AE5C2C"/>
    <w:rsid w:val="00AE5E5D"/>
    <w:rsid w:val="00AE61D8"/>
    <w:rsid w:val="00AE69EE"/>
    <w:rsid w:val="00AE6D2E"/>
    <w:rsid w:val="00AE7742"/>
    <w:rsid w:val="00AE7809"/>
    <w:rsid w:val="00AE7883"/>
    <w:rsid w:val="00AE7C6C"/>
    <w:rsid w:val="00AF07A1"/>
    <w:rsid w:val="00AF0849"/>
    <w:rsid w:val="00AF0A66"/>
    <w:rsid w:val="00AF0D99"/>
    <w:rsid w:val="00AF0F92"/>
    <w:rsid w:val="00AF2948"/>
    <w:rsid w:val="00AF2DB4"/>
    <w:rsid w:val="00AF40D8"/>
    <w:rsid w:val="00AF4428"/>
    <w:rsid w:val="00AF46B6"/>
    <w:rsid w:val="00AF48E2"/>
    <w:rsid w:val="00AF48F3"/>
    <w:rsid w:val="00AF4CEB"/>
    <w:rsid w:val="00AF5021"/>
    <w:rsid w:val="00AF5E3E"/>
    <w:rsid w:val="00AF6CC1"/>
    <w:rsid w:val="00AF6ED3"/>
    <w:rsid w:val="00AF7B6F"/>
    <w:rsid w:val="00AF7D21"/>
    <w:rsid w:val="00AF7E5E"/>
    <w:rsid w:val="00B008E8"/>
    <w:rsid w:val="00B00B8C"/>
    <w:rsid w:val="00B00F27"/>
    <w:rsid w:val="00B0103A"/>
    <w:rsid w:val="00B0141B"/>
    <w:rsid w:val="00B0163F"/>
    <w:rsid w:val="00B0206C"/>
    <w:rsid w:val="00B02389"/>
    <w:rsid w:val="00B025BF"/>
    <w:rsid w:val="00B033EE"/>
    <w:rsid w:val="00B0383C"/>
    <w:rsid w:val="00B046E9"/>
    <w:rsid w:val="00B04AF9"/>
    <w:rsid w:val="00B04FCD"/>
    <w:rsid w:val="00B050BB"/>
    <w:rsid w:val="00B05E5C"/>
    <w:rsid w:val="00B05F63"/>
    <w:rsid w:val="00B0629B"/>
    <w:rsid w:val="00B0693C"/>
    <w:rsid w:val="00B06C19"/>
    <w:rsid w:val="00B07610"/>
    <w:rsid w:val="00B10D4C"/>
    <w:rsid w:val="00B11F43"/>
    <w:rsid w:val="00B12308"/>
    <w:rsid w:val="00B12790"/>
    <w:rsid w:val="00B12809"/>
    <w:rsid w:val="00B12D1A"/>
    <w:rsid w:val="00B13EC3"/>
    <w:rsid w:val="00B15032"/>
    <w:rsid w:val="00B160C4"/>
    <w:rsid w:val="00B169DE"/>
    <w:rsid w:val="00B2069B"/>
    <w:rsid w:val="00B20AF4"/>
    <w:rsid w:val="00B20F56"/>
    <w:rsid w:val="00B21887"/>
    <w:rsid w:val="00B21D1F"/>
    <w:rsid w:val="00B21F59"/>
    <w:rsid w:val="00B222A9"/>
    <w:rsid w:val="00B23080"/>
    <w:rsid w:val="00B2334E"/>
    <w:rsid w:val="00B2349A"/>
    <w:rsid w:val="00B23939"/>
    <w:rsid w:val="00B23E08"/>
    <w:rsid w:val="00B24468"/>
    <w:rsid w:val="00B24F26"/>
    <w:rsid w:val="00B25679"/>
    <w:rsid w:val="00B25717"/>
    <w:rsid w:val="00B25AFA"/>
    <w:rsid w:val="00B26406"/>
    <w:rsid w:val="00B2724C"/>
    <w:rsid w:val="00B2773B"/>
    <w:rsid w:val="00B27D15"/>
    <w:rsid w:val="00B307CB"/>
    <w:rsid w:val="00B3087A"/>
    <w:rsid w:val="00B308C4"/>
    <w:rsid w:val="00B31385"/>
    <w:rsid w:val="00B31706"/>
    <w:rsid w:val="00B32313"/>
    <w:rsid w:val="00B3282B"/>
    <w:rsid w:val="00B33640"/>
    <w:rsid w:val="00B33BD2"/>
    <w:rsid w:val="00B3400E"/>
    <w:rsid w:val="00B34063"/>
    <w:rsid w:val="00B346FE"/>
    <w:rsid w:val="00B34C76"/>
    <w:rsid w:val="00B34C86"/>
    <w:rsid w:val="00B34CEC"/>
    <w:rsid w:val="00B34DDF"/>
    <w:rsid w:val="00B35A06"/>
    <w:rsid w:val="00B36A70"/>
    <w:rsid w:val="00B376FA"/>
    <w:rsid w:val="00B37AC9"/>
    <w:rsid w:val="00B37CC8"/>
    <w:rsid w:val="00B37FB2"/>
    <w:rsid w:val="00B40CE6"/>
    <w:rsid w:val="00B4139C"/>
    <w:rsid w:val="00B424CD"/>
    <w:rsid w:val="00B426DE"/>
    <w:rsid w:val="00B444DB"/>
    <w:rsid w:val="00B44851"/>
    <w:rsid w:val="00B44E14"/>
    <w:rsid w:val="00B44E23"/>
    <w:rsid w:val="00B453DC"/>
    <w:rsid w:val="00B468C6"/>
    <w:rsid w:val="00B50EBA"/>
    <w:rsid w:val="00B5123C"/>
    <w:rsid w:val="00B517CA"/>
    <w:rsid w:val="00B52090"/>
    <w:rsid w:val="00B524A9"/>
    <w:rsid w:val="00B52C82"/>
    <w:rsid w:val="00B52CAB"/>
    <w:rsid w:val="00B52CB1"/>
    <w:rsid w:val="00B53095"/>
    <w:rsid w:val="00B53751"/>
    <w:rsid w:val="00B53989"/>
    <w:rsid w:val="00B539CA"/>
    <w:rsid w:val="00B53D7A"/>
    <w:rsid w:val="00B54301"/>
    <w:rsid w:val="00B54ACB"/>
    <w:rsid w:val="00B55CF4"/>
    <w:rsid w:val="00B5612C"/>
    <w:rsid w:val="00B56865"/>
    <w:rsid w:val="00B57B6B"/>
    <w:rsid w:val="00B57E84"/>
    <w:rsid w:val="00B60702"/>
    <w:rsid w:val="00B60B6B"/>
    <w:rsid w:val="00B61767"/>
    <w:rsid w:val="00B61B64"/>
    <w:rsid w:val="00B6206A"/>
    <w:rsid w:val="00B62255"/>
    <w:rsid w:val="00B6247A"/>
    <w:rsid w:val="00B62B17"/>
    <w:rsid w:val="00B635DC"/>
    <w:rsid w:val="00B636ED"/>
    <w:rsid w:val="00B6382D"/>
    <w:rsid w:val="00B63D92"/>
    <w:rsid w:val="00B63FA1"/>
    <w:rsid w:val="00B6418B"/>
    <w:rsid w:val="00B65012"/>
    <w:rsid w:val="00B65ADE"/>
    <w:rsid w:val="00B65BB4"/>
    <w:rsid w:val="00B664F1"/>
    <w:rsid w:val="00B66759"/>
    <w:rsid w:val="00B66CF8"/>
    <w:rsid w:val="00B6705F"/>
    <w:rsid w:val="00B70139"/>
    <w:rsid w:val="00B72264"/>
    <w:rsid w:val="00B7267A"/>
    <w:rsid w:val="00B7297F"/>
    <w:rsid w:val="00B736FE"/>
    <w:rsid w:val="00B7398F"/>
    <w:rsid w:val="00B73C1A"/>
    <w:rsid w:val="00B73FF4"/>
    <w:rsid w:val="00B74180"/>
    <w:rsid w:val="00B745C9"/>
    <w:rsid w:val="00B74CD7"/>
    <w:rsid w:val="00B75318"/>
    <w:rsid w:val="00B7598D"/>
    <w:rsid w:val="00B75CFE"/>
    <w:rsid w:val="00B760F8"/>
    <w:rsid w:val="00B763F7"/>
    <w:rsid w:val="00B76420"/>
    <w:rsid w:val="00B7688E"/>
    <w:rsid w:val="00B804FC"/>
    <w:rsid w:val="00B80584"/>
    <w:rsid w:val="00B80B9F"/>
    <w:rsid w:val="00B82BD2"/>
    <w:rsid w:val="00B82F56"/>
    <w:rsid w:val="00B8352B"/>
    <w:rsid w:val="00B83691"/>
    <w:rsid w:val="00B8391B"/>
    <w:rsid w:val="00B83974"/>
    <w:rsid w:val="00B83C71"/>
    <w:rsid w:val="00B844D6"/>
    <w:rsid w:val="00B84526"/>
    <w:rsid w:val="00B84DF9"/>
    <w:rsid w:val="00B860C3"/>
    <w:rsid w:val="00B860CF"/>
    <w:rsid w:val="00B86938"/>
    <w:rsid w:val="00B86DF4"/>
    <w:rsid w:val="00B86E25"/>
    <w:rsid w:val="00B872E5"/>
    <w:rsid w:val="00B87C9F"/>
    <w:rsid w:val="00B90012"/>
    <w:rsid w:val="00B909F5"/>
    <w:rsid w:val="00B90FA0"/>
    <w:rsid w:val="00B910AC"/>
    <w:rsid w:val="00B914C5"/>
    <w:rsid w:val="00B92514"/>
    <w:rsid w:val="00B9289B"/>
    <w:rsid w:val="00B93EDA"/>
    <w:rsid w:val="00B9415E"/>
    <w:rsid w:val="00B946F1"/>
    <w:rsid w:val="00B94B29"/>
    <w:rsid w:val="00B94BA7"/>
    <w:rsid w:val="00B9695D"/>
    <w:rsid w:val="00B971D4"/>
    <w:rsid w:val="00B97331"/>
    <w:rsid w:val="00B97DB8"/>
    <w:rsid w:val="00BA0309"/>
    <w:rsid w:val="00BA09C1"/>
    <w:rsid w:val="00BA0CA8"/>
    <w:rsid w:val="00BA0D6B"/>
    <w:rsid w:val="00BA240B"/>
    <w:rsid w:val="00BA2CC2"/>
    <w:rsid w:val="00BA2D5C"/>
    <w:rsid w:val="00BA337F"/>
    <w:rsid w:val="00BA338A"/>
    <w:rsid w:val="00BA37AD"/>
    <w:rsid w:val="00BA39A1"/>
    <w:rsid w:val="00BA3BB3"/>
    <w:rsid w:val="00BA4270"/>
    <w:rsid w:val="00BA44C9"/>
    <w:rsid w:val="00BA50F6"/>
    <w:rsid w:val="00BA5889"/>
    <w:rsid w:val="00BA6140"/>
    <w:rsid w:val="00BA622F"/>
    <w:rsid w:val="00BA6440"/>
    <w:rsid w:val="00BA6581"/>
    <w:rsid w:val="00BA6B47"/>
    <w:rsid w:val="00BA6BEB"/>
    <w:rsid w:val="00BA7923"/>
    <w:rsid w:val="00BA795F"/>
    <w:rsid w:val="00BB00DA"/>
    <w:rsid w:val="00BB0127"/>
    <w:rsid w:val="00BB0156"/>
    <w:rsid w:val="00BB0492"/>
    <w:rsid w:val="00BB0C37"/>
    <w:rsid w:val="00BB1147"/>
    <w:rsid w:val="00BB12EA"/>
    <w:rsid w:val="00BB1366"/>
    <w:rsid w:val="00BB1ADC"/>
    <w:rsid w:val="00BB2C5E"/>
    <w:rsid w:val="00BB317B"/>
    <w:rsid w:val="00BB3635"/>
    <w:rsid w:val="00BB6B4C"/>
    <w:rsid w:val="00BB70DA"/>
    <w:rsid w:val="00BB7F41"/>
    <w:rsid w:val="00BC00B7"/>
    <w:rsid w:val="00BC0283"/>
    <w:rsid w:val="00BC0516"/>
    <w:rsid w:val="00BC0D75"/>
    <w:rsid w:val="00BC0FDC"/>
    <w:rsid w:val="00BC1950"/>
    <w:rsid w:val="00BC2475"/>
    <w:rsid w:val="00BC2F64"/>
    <w:rsid w:val="00BC3056"/>
    <w:rsid w:val="00BC30F9"/>
    <w:rsid w:val="00BC3348"/>
    <w:rsid w:val="00BC359B"/>
    <w:rsid w:val="00BC35D4"/>
    <w:rsid w:val="00BC37FF"/>
    <w:rsid w:val="00BC3800"/>
    <w:rsid w:val="00BC3912"/>
    <w:rsid w:val="00BC3CA1"/>
    <w:rsid w:val="00BC5019"/>
    <w:rsid w:val="00BC59A1"/>
    <w:rsid w:val="00BC5BDE"/>
    <w:rsid w:val="00BC5FEF"/>
    <w:rsid w:val="00BC65DB"/>
    <w:rsid w:val="00BC6B2B"/>
    <w:rsid w:val="00BC6E8F"/>
    <w:rsid w:val="00BC733B"/>
    <w:rsid w:val="00BC7B05"/>
    <w:rsid w:val="00BC7D58"/>
    <w:rsid w:val="00BC7FD7"/>
    <w:rsid w:val="00BD022E"/>
    <w:rsid w:val="00BD061A"/>
    <w:rsid w:val="00BD08B6"/>
    <w:rsid w:val="00BD11E0"/>
    <w:rsid w:val="00BD1706"/>
    <w:rsid w:val="00BD1869"/>
    <w:rsid w:val="00BD193C"/>
    <w:rsid w:val="00BD1F3E"/>
    <w:rsid w:val="00BD2117"/>
    <w:rsid w:val="00BD2186"/>
    <w:rsid w:val="00BD2B55"/>
    <w:rsid w:val="00BD3DA7"/>
    <w:rsid w:val="00BD3FC6"/>
    <w:rsid w:val="00BD426C"/>
    <w:rsid w:val="00BD43DC"/>
    <w:rsid w:val="00BD4510"/>
    <w:rsid w:val="00BD48B4"/>
    <w:rsid w:val="00BD4B2E"/>
    <w:rsid w:val="00BD512A"/>
    <w:rsid w:val="00BD5DCF"/>
    <w:rsid w:val="00BD604A"/>
    <w:rsid w:val="00BD67C5"/>
    <w:rsid w:val="00BD69F1"/>
    <w:rsid w:val="00BD6F32"/>
    <w:rsid w:val="00BD7041"/>
    <w:rsid w:val="00BE0FE8"/>
    <w:rsid w:val="00BE0FEE"/>
    <w:rsid w:val="00BE1983"/>
    <w:rsid w:val="00BE1F2E"/>
    <w:rsid w:val="00BE1F5C"/>
    <w:rsid w:val="00BE1F71"/>
    <w:rsid w:val="00BE26CD"/>
    <w:rsid w:val="00BE27B3"/>
    <w:rsid w:val="00BE2F8C"/>
    <w:rsid w:val="00BE33E3"/>
    <w:rsid w:val="00BE387C"/>
    <w:rsid w:val="00BE38B2"/>
    <w:rsid w:val="00BE3D00"/>
    <w:rsid w:val="00BE46A7"/>
    <w:rsid w:val="00BE4747"/>
    <w:rsid w:val="00BE5338"/>
    <w:rsid w:val="00BE55A2"/>
    <w:rsid w:val="00BE5D48"/>
    <w:rsid w:val="00BE65DF"/>
    <w:rsid w:val="00BE6795"/>
    <w:rsid w:val="00BE7686"/>
    <w:rsid w:val="00BE7A95"/>
    <w:rsid w:val="00BF0D2E"/>
    <w:rsid w:val="00BF0EF5"/>
    <w:rsid w:val="00BF11A8"/>
    <w:rsid w:val="00BF1C23"/>
    <w:rsid w:val="00BF246B"/>
    <w:rsid w:val="00BF2B95"/>
    <w:rsid w:val="00BF3DB7"/>
    <w:rsid w:val="00BF3EB9"/>
    <w:rsid w:val="00BF4260"/>
    <w:rsid w:val="00BF466D"/>
    <w:rsid w:val="00BF49C2"/>
    <w:rsid w:val="00BF4BD9"/>
    <w:rsid w:val="00BF4DB0"/>
    <w:rsid w:val="00BF5087"/>
    <w:rsid w:val="00BF5D81"/>
    <w:rsid w:val="00BF7BD7"/>
    <w:rsid w:val="00BF7D8E"/>
    <w:rsid w:val="00C00157"/>
    <w:rsid w:val="00C0143F"/>
    <w:rsid w:val="00C021AA"/>
    <w:rsid w:val="00C0240D"/>
    <w:rsid w:val="00C025E8"/>
    <w:rsid w:val="00C034A0"/>
    <w:rsid w:val="00C046CA"/>
    <w:rsid w:val="00C0570B"/>
    <w:rsid w:val="00C108B5"/>
    <w:rsid w:val="00C10CBB"/>
    <w:rsid w:val="00C11159"/>
    <w:rsid w:val="00C11431"/>
    <w:rsid w:val="00C1156F"/>
    <w:rsid w:val="00C119CB"/>
    <w:rsid w:val="00C11A30"/>
    <w:rsid w:val="00C11CD2"/>
    <w:rsid w:val="00C12854"/>
    <w:rsid w:val="00C12892"/>
    <w:rsid w:val="00C136D0"/>
    <w:rsid w:val="00C13701"/>
    <w:rsid w:val="00C13F9B"/>
    <w:rsid w:val="00C142D8"/>
    <w:rsid w:val="00C14FDE"/>
    <w:rsid w:val="00C15ABE"/>
    <w:rsid w:val="00C15D98"/>
    <w:rsid w:val="00C1621F"/>
    <w:rsid w:val="00C1628F"/>
    <w:rsid w:val="00C168B5"/>
    <w:rsid w:val="00C168E1"/>
    <w:rsid w:val="00C16A34"/>
    <w:rsid w:val="00C17568"/>
    <w:rsid w:val="00C17E0A"/>
    <w:rsid w:val="00C17EF6"/>
    <w:rsid w:val="00C17F20"/>
    <w:rsid w:val="00C17FAA"/>
    <w:rsid w:val="00C22263"/>
    <w:rsid w:val="00C22575"/>
    <w:rsid w:val="00C22886"/>
    <w:rsid w:val="00C22F20"/>
    <w:rsid w:val="00C23948"/>
    <w:rsid w:val="00C2394A"/>
    <w:rsid w:val="00C23C1C"/>
    <w:rsid w:val="00C24324"/>
    <w:rsid w:val="00C250B7"/>
    <w:rsid w:val="00C26A30"/>
    <w:rsid w:val="00C26AF2"/>
    <w:rsid w:val="00C26F54"/>
    <w:rsid w:val="00C27307"/>
    <w:rsid w:val="00C27DA4"/>
    <w:rsid w:val="00C301B9"/>
    <w:rsid w:val="00C30C56"/>
    <w:rsid w:val="00C30D88"/>
    <w:rsid w:val="00C30FB3"/>
    <w:rsid w:val="00C31581"/>
    <w:rsid w:val="00C3184A"/>
    <w:rsid w:val="00C318D9"/>
    <w:rsid w:val="00C32048"/>
    <w:rsid w:val="00C3212B"/>
    <w:rsid w:val="00C322E3"/>
    <w:rsid w:val="00C32447"/>
    <w:rsid w:val="00C3249B"/>
    <w:rsid w:val="00C324A2"/>
    <w:rsid w:val="00C32625"/>
    <w:rsid w:val="00C32D89"/>
    <w:rsid w:val="00C33A65"/>
    <w:rsid w:val="00C343E1"/>
    <w:rsid w:val="00C349F0"/>
    <w:rsid w:val="00C34D14"/>
    <w:rsid w:val="00C34F7F"/>
    <w:rsid w:val="00C353A4"/>
    <w:rsid w:val="00C355E5"/>
    <w:rsid w:val="00C35D53"/>
    <w:rsid w:val="00C36573"/>
    <w:rsid w:val="00C37F7D"/>
    <w:rsid w:val="00C40B13"/>
    <w:rsid w:val="00C40C9E"/>
    <w:rsid w:val="00C414B4"/>
    <w:rsid w:val="00C41848"/>
    <w:rsid w:val="00C42DEA"/>
    <w:rsid w:val="00C4326B"/>
    <w:rsid w:val="00C43432"/>
    <w:rsid w:val="00C440A2"/>
    <w:rsid w:val="00C44DC2"/>
    <w:rsid w:val="00C45351"/>
    <w:rsid w:val="00C453DF"/>
    <w:rsid w:val="00C4597B"/>
    <w:rsid w:val="00C45ECC"/>
    <w:rsid w:val="00C4622F"/>
    <w:rsid w:val="00C467CB"/>
    <w:rsid w:val="00C4762C"/>
    <w:rsid w:val="00C476A0"/>
    <w:rsid w:val="00C479E4"/>
    <w:rsid w:val="00C505ED"/>
    <w:rsid w:val="00C50BE6"/>
    <w:rsid w:val="00C50CE3"/>
    <w:rsid w:val="00C50FCA"/>
    <w:rsid w:val="00C51127"/>
    <w:rsid w:val="00C51992"/>
    <w:rsid w:val="00C52345"/>
    <w:rsid w:val="00C525DD"/>
    <w:rsid w:val="00C52B66"/>
    <w:rsid w:val="00C531D2"/>
    <w:rsid w:val="00C53D4B"/>
    <w:rsid w:val="00C54737"/>
    <w:rsid w:val="00C54EAE"/>
    <w:rsid w:val="00C55212"/>
    <w:rsid w:val="00C55728"/>
    <w:rsid w:val="00C561B8"/>
    <w:rsid w:val="00C569AE"/>
    <w:rsid w:val="00C56B30"/>
    <w:rsid w:val="00C57484"/>
    <w:rsid w:val="00C620C9"/>
    <w:rsid w:val="00C62699"/>
    <w:rsid w:val="00C637C7"/>
    <w:rsid w:val="00C63B5A"/>
    <w:rsid w:val="00C63FE1"/>
    <w:rsid w:val="00C648D1"/>
    <w:rsid w:val="00C64F54"/>
    <w:rsid w:val="00C64FCF"/>
    <w:rsid w:val="00C65304"/>
    <w:rsid w:val="00C65650"/>
    <w:rsid w:val="00C65802"/>
    <w:rsid w:val="00C65EB7"/>
    <w:rsid w:val="00C6656D"/>
    <w:rsid w:val="00C66607"/>
    <w:rsid w:val="00C66DB1"/>
    <w:rsid w:val="00C67406"/>
    <w:rsid w:val="00C67DB0"/>
    <w:rsid w:val="00C704CD"/>
    <w:rsid w:val="00C705A2"/>
    <w:rsid w:val="00C70FF1"/>
    <w:rsid w:val="00C71FF7"/>
    <w:rsid w:val="00C721AD"/>
    <w:rsid w:val="00C7248E"/>
    <w:rsid w:val="00C72DB2"/>
    <w:rsid w:val="00C73306"/>
    <w:rsid w:val="00C73501"/>
    <w:rsid w:val="00C7377B"/>
    <w:rsid w:val="00C73BD7"/>
    <w:rsid w:val="00C74351"/>
    <w:rsid w:val="00C74612"/>
    <w:rsid w:val="00C75838"/>
    <w:rsid w:val="00C75F51"/>
    <w:rsid w:val="00C77684"/>
    <w:rsid w:val="00C77926"/>
    <w:rsid w:val="00C779DC"/>
    <w:rsid w:val="00C77CFB"/>
    <w:rsid w:val="00C80687"/>
    <w:rsid w:val="00C80A4D"/>
    <w:rsid w:val="00C80B40"/>
    <w:rsid w:val="00C80B70"/>
    <w:rsid w:val="00C81192"/>
    <w:rsid w:val="00C8144B"/>
    <w:rsid w:val="00C815CC"/>
    <w:rsid w:val="00C81A87"/>
    <w:rsid w:val="00C81D68"/>
    <w:rsid w:val="00C8234B"/>
    <w:rsid w:val="00C82DBF"/>
    <w:rsid w:val="00C82E3C"/>
    <w:rsid w:val="00C82FEA"/>
    <w:rsid w:val="00C830ED"/>
    <w:rsid w:val="00C83419"/>
    <w:rsid w:val="00C83F6D"/>
    <w:rsid w:val="00C84AEF"/>
    <w:rsid w:val="00C84E67"/>
    <w:rsid w:val="00C84F89"/>
    <w:rsid w:val="00C856A4"/>
    <w:rsid w:val="00C85ACD"/>
    <w:rsid w:val="00C86683"/>
    <w:rsid w:val="00C8694E"/>
    <w:rsid w:val="00C86C2F"/>
    <w:rsid w:val="00C86F33"/>
    <w:rsid w:val="00C872A8"/>
    <w:rsid w:val="00C874A6"/>
    <w:rsid w:val="00C87665"/>
    <w:rsid w:val="00C90018"/>
    <w:rsid w:val="00C90AC6"/>
    <w:rsid w:val="00C90D4F"/>
    <w:rsid w:val="00C90DF3"/>
    <w:rsid w:val="00C90E09"/>
    <w:rsid w:val="00C91DEB"/>
    <w:rsid w:val="00C93927"/>
    <w:rsid w:val="00C9409D"/>
    <w:rsid w:val="00C94342"/>
    <w:rsid w:val="00C94354"/>
    <w:rsid w:val="00C946FB"/>
    <w:rsid w:val="00C94BA4"/>
    <w:rsid w:val="00C95143"/>
    <w:rsid w:val="00C95188"/>
    <w:rsid w:val="00C96F1B"/>
    <w:rsid w:val="00C97018"/>
    <w:rsid w:val="00C97287"/>
    <w:rsid w:val="00C974F6"/>
    <w:rsid w:val="00C97C3E"/>
    <w:rsid w:val="00CA00B2"/>
    <w:rsid w:val="00CA0794"/>
    <w:rsid w:val="00CA1C52"/>
    <w:rsid w:val="00CA2899"/>
    <w:rsid w:val="00CA2A97"/>
    <w:rsid w:val="00CA2C60"/>
    <w:rsid w:val="00CA2F74"/>
    <w:rsid w:val="00CA333C"/>
    <w:rsid w:val="00CA33DB"/>
    <w:rsid w:val="00CA3F5A"/>
    <w:rsid w:val="00CA4173"/>
    <w:rsid w:val="00CA49F0"/>
    <w:rsid w:val="00CA4F77"/>
    <w:rsid w:val="00CA532F"/>
    <w:rsid w:val="00CA574D"/>
    <w:rsid w:val="00CA5F7D"/>
    <w:rsid w:val="00CA6022"/>
    <w:rsid w:val="00CA6768"/>
    <w:rsid w:val="00CA7537"/>
    <w:rsid w:val="00CA7E67"/>
    <w:rsid w:val="00CB0FE0"/>
    <w:rsid w:val="00CB1066"/>
    <w:rsid w:val="00CB1BB6"/>
    <w:rsid w:val="00CB272A"/>
    <w:rsid w:val="00CB2A87"/>
    <w:rsid w:val="00CB2DE9"/>
    <w:rsid w:val="00CB3317"/>
    <w:rsid w:val="00CB334B"/>
    <w:rsid w:val="00CB3701"/>
    <w:rsid w:val="00CB383A"/>
    <w:rsid w:val="00CB3F17"/>
    <w:rsid w:val="00CB48F2"/>
    <w:rsid w:val="00CB4910"/>
    <w:rsid w:val="00CB4ABB"/>
    <w:rsid w:val="00CB4AF5"/>
    <w:rsid w:val="00CB4C41"/>
    <w:rsid w:val="00CB51D8"/>
    <w:rsid w:val="00CB5AF8"/>
    <w:rsid w:val="00CB5F83"/>
    <w:rsid w:val="00CB6293"/>
    <w:rsid w:val="00CB62BB"/>
    <w:rsid w:val="00CB6CE3"/>
    <w:rsid w:val="00CB70FE"/>
    <w:rsid w:val="00CB7266"/>
    <w:rsid w:val="00CB7BAB"/>
    <w:rsid w:val="00CB7F23"/>
    <w:rsid w:val="00CC0368"/>
    <w:rsid w:val="00CC06B2"/>
    <w:rsid w:val="00CC0FEC"/>
    <w:rsid w:val="00CC14E2"/>
    <w:rsid w:val="00CC155A"/>
    <w:rsid w:val="00CC23D9"/>
    <w:rsid w:val="00CC2497"/>
    <w:rsid w:val="00CC255E"/>
    <w:rsid w:val="00CC37DA"/>
    <w:rsid w:val="00CC3973"/>
    <w:rsid w:val="00CC3EB9"/>
    <w:rsid w:val="00CC52E3"/>
    <w:rsid w:val="00CC59B1"/>
    <w:rsid w:val="00CC6335"/>
    <w:rsid w:val="00CC6982"/>
    <w:rsid w:val="00CC6F6A"/>
    <w:rsid w:val="00CC7464"/>
    <w:rsid w:val="00CC7E80"/>
    <w:rsid w:val="00CD1E65"/>
    <w:rsid w:val="00CD1F57"/>
    <w:rsid w:val="00CD2A03"/>
    <w:rsid w:val="00CD361C"/>
    <w:rsid w:val="00CD3F64"/>
    <w:rsid w:val="00CD4456"/>
    <w:rsid w:val="00CD44F8"/>
    <w:rsid w:val="00CD47D5"/>
    <w:rsid w:val="00CD4823"/>
    <w:rsid w:val="00CD4882"/>
    <w:rsid w:val="00CD4D1A"/>
    <w:rsid w:val="00CD5A07"/>
    <w:rsid w:val="00CD6084"/>
    <w:rsid w:val="00CD60D5"/>
    <w:rsid w:val="00CD6E49"/>
    <w:rsid w:val="00CD6F6B"/>
    <w:rsid w:val="00CD7577"/>
    <w:rsid w:val="00CD7687"/>
    <w:rsid w:val="00CD779B"/>
    <w:rsid w:val="00CE046B"/>
    <w:rsid w:val="00CE1205"/>
    <w:rsid w:val="00CE15A7"/>
    <w:rsid w:val="00CE1BE6"/>
    <w:rsid w:val="00CE1F92"/>
    <w:rsid w:val="00CE2285"/>
    <w:rsid w:val="00CE3045"/>
    <w:rsid w:val="00CE3FC6"/>
    <w:rsid w:val="00CE44A9"/>
    <w:rsid w:val="00CE4E31"/>
    <w:rsid w:val="00CE4F11"/>
    <w:rsid w:val="00CE5785"/>
    <w:rsid w:val="00CE57C0"/>
    <w:rsid w:val="00CE5863"/>
    <w:rsid w:val="00CE58E6"/>
    <w:rsid w:val="00CE6DA1"/>
    <w:rsid w:val="00CE6E21"/>
    <w:rsid w:val="00CE7A06"/>
    <w:rsid w:val="00CE7A7E"/>
    <w:rsid w:val="00CE7E19"/>
    <w:rsid w:val="00CF138F"/>
    <w:rsid w:val="00CF1687"/>
    <w:rsid w:val="00CF1A2F"/>
    <w:rsid w:val="00CF1B9E"/>
    <w:rsid w:val="00CF258A"/>
    <w:rsid w:val="00CF2B71"/>
    <w:rsid w:val="00CF2CCE"/>
    <w:rsid w:val="00CF3526"/>
    <w:rsid w:val="00CF4279"/>
    <w:rsid w:val="00CF4A02"/>
    <w:rsid w:val="00CF4EBA"/>
    <w:rsid w:val="00CF52FC"/>
    <w:rsid w:val="00CF5397"/>
    <w:rsid w:val="00CF60BA"/>
    <w:rsid w:val="00CF68E7"/>
    <w:rsid w:val="00CF6B5A"/>
    <w:rsid w:val="00CF7B80"/>
    <w:rsid w:val="00D0062D"/>
    <w:rsid w:val="00D0072C"/>
    <w:rsid w:val="00D00741"/>
    <w:rsid w:val="00D010B1"/>
    <w:rsid w:val="00D0134D"/>
    <w:rsid w:val="00D013FF"/>
    <w:rsid w:val="00D01858"/>
    <w:rsid w:val="00D01D01"/>
    <w:rsid w:val="00D01FD2"/>
    <w:rsid w:val="00D01FF2"/>
    <w:rsid w:val="00D021A3"/>
    <w:rsid w:val="00D02E8B"/>
    <w:rsid w:val="00D038BA"/>
    <w:rsid w:val="00D038BB"/>
    <w:rsid w:val="00D03CFB"/>
    <w:rsid w:val="00D04874"/>
    <w:rsid w:val="00D05311"/>
    <w:rsid w:val="00D05581"/>
    <w:rsid w:val="00D06A71"/>
    <w:rsid w:val="00D06CE6"/>
    <w:rsid w:val="00D073A7"/>
    <w:rsid w:val="00D07429"/>
    <w:rsid w:val="00D07A98"/>
    <w:rsid w:val="00D07BF9"/>
    <w:rsid w:val="00D07FA5"/>
    <w:rsid w:val="00D10153"/>
    <w:rsid w:val="00D106A1"/>
    <w:rsid w:val="00D10ACB"/>
    <w:rsid w:val="00D10FFE"/>
    <w:rsid w:val="00D11A41"/>
    <w:rsid w:val="00D11F27"/>
    <w:rsid w:val="00D120DC"/>
    <w:rsid w:val="00D1232B"/>
    <w:rsid w:val="00D12429"/>
    <w:rsid w:val="00D12B35"/>
    <w:rsid w:val="00D138CB"/>
    <w:rsid w:val="00D143FF"/>
    <w:rsid w:val="00D146D2"/>
    <w:rsid w:val="00D14BCD"/>
    <w:rsid w:val="00D15024"/>
    <w:rsid w:val="00D150F9"/>
    <w:rsid w:val="00D15CC5"/>
    <w:rsid w:val="00D17239"/>
    <w:rsid w:val="00D204F2"/>
    <w:rsid w:val="00D20651"/>
    <w:rsid w:val="00D20F4B"/>
    <w:rsid w:val="00D212AB"/>
    <w:rsid w:val="00D2158B"/>
    <w:rsid w:val="00D21688"/>
    <w:rsid w:val="00D21A4F"/>
    <w:rsid w:val="00D21DD7"/>
    <w:rsid w:val="00D227B9"/>
    <w:rsid w:val="00D2344F"/>
    <w:rsid w:val="00D234B6"/>
    <w:rsid w:val="00D2356F"/>
    <w:rsid w:val="00D2371B"/>
    <w:rsid w:val="00D23C8E"/>
    <w:rsid w:val="00D23E8C"/>
    <w:rsid w:val="00D248E4"/>
    <w:rsid w:val="00D24F49"/>
    <w:rsid w:val="00D25635"/>
    <w:rsid w:val="00D256A9"/>
    <w:rsid w:val="00D25D32"/>
    <w:rsid w:val="00D26F1C"/>
    <w:rsid w:val="00D2748C"/>
    <w:rsid w:val="00D2786C"/>
    <w:rsid w:val="00D2797D"/>
    <w:rsid w:val="00D27E96"/>
    <w:rsid w:val="00D30AAB"/>
    <w:rsid w:val="00D31123"/>
    <w:rsid w:val="00D316F4"/>
    <w:rsid w:val="00D31B53"/>
    <w:rsid w:val="00D322A1"/>
    <w:rsid w:val="00D32356"/>
    <w:rsid w:val="00D32D59"/>
    <w:rsid w:val="00D32D8E"/>
    <w:rsid w:val="00D336FB"/>
    <w:rsid w:val="00D3436C"/>
    <w:rsid w:val="00D344A3"/>
    <w:rsid w:val="00D34840"/>
    <w:rsid w:val="00D35140"/>
    <w:rsid w:val="00D352E4"/>
    <w:rsid w:val="00D357F1"/>
    <w:rsid w:val="00D365EA"/>
    <w:rsid w:val="00D36E4A"/>
    <w:rsid w:val="00D370CB"/>
    <w:rsid w:val="00D37799"/>
    <w:rsid w:val="00D40560"/>
    <w:rsid w:val="00D41D1D"/>
    <w:rsid w:val="00D42054"/>
    <w:rsid w:val="00D423B6"/>
    <w:rsid w:val="00D42661"/>
    <w:rsid w:val="00D42FF3"/>
    <w:rsid w:val="00D433E4"/>
    <w:rsid w:val="00D43E90"/>
    <w:rsid w:val="00D448A3"/>
    <w:rsid w:val="00D448B2"/>
    <w:rsid w:val="00D44FFD"/>
    <w:rsid w:val="00D45B63"/>
    <w:rsid w:val="00D45C5E"/>
    <w:rsid w:val="00D4607C"/>
    <w:rsid w:val="00D461C7"/>
    <w:rsid w:val="00D466B4"/>
    <w:rsid w:val="00D4696E"/>
    <w:rsid w:val="00D477E1"/>
    <w:rsid w:val="00D47C38"/>
    <w:rsid w:val="00D47D55"/>
    <w:rsid w:val="00D4B5DE"/>
    <w:rsid w:val="00D502BD"/>
    <w:rsid w:val="00D50BFC"/>
    <w:rsid w:val="00D50E60"/>
    <w:rsid w:val="00D50E7A"/>
    <w:rsid w:val="00D51AC4"/>
    <w:rsid w:val="00D51D06"/>
    <w:rsid w:val="00D52452"/>
    <w:rsid w:val="00D525EA"/>
    <w:rsid w:val="00D527AA"/>
    <w:rsid w:val="00D5287C"/>
    <w:rsid w:val="00D52E31"/>
    <w:rsid w:val="00D53416"/>
    <w:rsid w:val="00D537A5"/>
    <w:rsid w:val="00D53990"/>
    <w:rsid w:val="00D543AC"/>
    <w:rsid w:val="00D54BFF"/>
    <w:rsid w:val="00D5566F"/>
    <w:rsid w:val="00D56BB4"/>
    <w:rsid w:val="00D5769A"/>
    <w:rsid w:val="00D578DB"/>
    <w:rsid w:val="00D60D1A"/>
    <w:rsid w:val="00D61230"/>
    <w:rsid w:val="00D616C3"/>
    <w:rsid w:val="00D61BEF"/>
    <w:rsid w:val="00D62B72"/>
    <w:rsid w:val="00D62D11"/>
    <w:rsid w:val="00D648F3"/>
    <w:rsid w:val="00D64D73"/>
    <w:rsid w:val="00D6539D"/>
    <w:rsid w:val="00D662D9"/>
    <w:rsid w:val="00D67467"/>
    <w:rsid w:val="00D70B19"/>
    <w:rsid w:val="00D715F1"/>
    <w:rsid w:val="00D72364"/>
    <w:rsid w:val="00D72457"/>
    <w:rsid w:val="00D738B1"/>
    <w:rsid w:val="00D73D81"/>
    <w:rsid w:val="00D7471D"/>
    <w:rsid w:val="00D74C8E"/>
    <w:rsid w:val="00D757F5"/>
    <w:rsid w:val="00D75CFB"/>
    <w:rsid w:val="00D75EE0"/>
    <w:rsid w:val="00D76149"/>
    <w:rsid w:val="00D761E4"/>
    <w:rsid w:val="00D76451"/>
    <w:rsid w:val="00D76C36"/>
    <w:rsid w:val="00D80B64"/>
    <w:rsid w:val="00D80D87"/>
    <w:rsid w:val="00D81751"/>
    <w:rsid w:val="00D82100"/>
    <w:rsid w:val="00D827FA"/>
    <w:rsid w:val="00D83082"/>
    <w:rsid w:val="00D8380B"/>
    <w:rsid w:val="00D84C61"/>
    <w:rsid w:val="00D86674"/>
    <w:rsid w:val="00D867BB"/>
    <w:rsid w:val="00D86893"/>
    <w:rsid w:val="00D86A35"/>
    <w:rsid w:val="00D87580"/>
    <w:rsid w:val="00D87AFD"/>
    <w:rsid w:val="00D901A2"/>
    <w:rsid w:val="00D90AFD"/>
    <w:rsid w:val="00D90E3D"/>
    <w:rsid w:val="00D91579"/>
    <w:rsid w:val="00D917CC"/>
    <w:rsid w:val="00D922D0"/>
    <w:rsid w:val="00D923A7"/>
    <w:rsid w:val="00D92F03"/>
    <w:rsid w:val="00D9339C"/>
    <w:rsid w:val="00D93EA9"/>
    <w:rsid w:val="00D949CE"/>
    <w:rsid w:val="00D94C26"/>
    <w:rsid w:val="00D94D13"/>
    <w:rsid w:val="00D95A40"/>
    <w:rsid w:val="00D95B6E"/>
    <w:rsid w:val="00D96BAE"/>
    <w:rsid w:val="00D97A56"/>
    <w:rsid w:val="00DA0035"/>
    <w:rsid w:val="00DA03EC"/>
    <w:rsid w:val="00DA0D69"/>
    <w:rsid w:val="00DA1961"/>
    <w:rsid w:val="00DA1E2F"/>
    <w:rsid w:val="00DA2437"/>
    <w:rsid w:val="00DA2503"/>
    <w:rsid w:val="00DA29D4"/>
    <w:rsid w:val="00DA2F69"/>
    <w:rsid w:val="00DA2FA4"/>
    <w:rsid w:val="00DA3562"/>
    <w:rsid w:val="00DA35B7"/>
    <w:rsid w:val="00DA4600"/>
    <w:rsid w:val="00DA50CD"/>
    <w:rsid w:val="00DA540E"/>
    <w:rsid w:val="00DA58D0"/>
    <w:rsid w:val="00DA5A68"/>
    <w:rsid w:val="00DA6133"/>
    <w:rsid w:val="00DA7FEF"/>
    <w:rsid w:val="00DB0000"/>
    <w:rsid w:val="00DB04EA"/>
    <w:rsid w:val="00DB0B3D"/>
    <w:rsid w:val="00DB0F19"/>
    <w:rsid w:val="00DB102C"/>
    <w:rsid w:val="00DB109A"/>
    <w:rsid w:val="00DB1529"/>
    <w:rsid w:val="00DB167F"/>
    <w:rsid w:val="00DB171F"/>
    <w:rsid w:val="00DB20B9"/>
    <w:rsid w:val="00DB21C8"/>
    <w:rsid w:val="00DB292F"/>
    <w:rsid w:val="00DB2F4B"/>
    <w:rsid w:val="00DB3305"/>
    <w:rsid w:val="00DB38A4"/>
    <w:rsid w:val="00DB399F"/>
    <w:rsid w:val="00DB3CF1"/>
    <w:rsid w:val="00DB4517"/>
    <w:rsid w:val="00DB4C08"/>
    <w:rsid w:val="00DB5384"/>
    <w:rsid w:val="00DB539B"/>
    <w:rsid w:val="00DB5802"/>
    <w:rsid w:val="00DB637C"/>
    <w:rsid w:val="00DB6C4E"/>
    <w:rsid w:val="00DB6FCD"/>
    <w:rsid w:val="00DB7412"/>
    <w:rsid w:val="00DC052C"/>
    <w:rsid w:val="00DC0FC5"/>
    <w:rsid w:val="00DC182E"/>
    <w:rsid w:val="00DC2425"/>
    <w:rsid w:val="00DC273A"/>
    <w:rsid w:val="00DC30CC"/>
    <w:rsid w:val="00DC3281"/>
    <w:rsid w:val="00DC378D"/>
    <w:rsid w:val="00DC3A33"/>
    <w:rsid w:val="00DC3A71"/>
    <w:rsid w:val="00DC41C6"/>
    <w:rsid w:val="00DC4206"/>
    <w:rsid w:val="00DC454D"/>
    <w:rsid w:val="00DC4BF0"/>
    <w:rsid w:val="00DC51FE"/>
    <w:rsid w:val="00DC55EC"/>
    <w:rsid w:val="00DC5963"/>
    <w:rsid w:val="00DC5D8A"/>
    <w:rsid w:val="00DC627F"/>
    <w:rsid w:val="00DC6BAB"/>
    <w:rsid w:val="00DC7278"/>
    <w:rsid w:val="00DC7D2C"/>
    <w:rsid w:val="00DD07FC"/>
    <w:rsid w:val="00DD1313"/>
    <w:rsid w:val="00DD193D"/>
    <w:rsid w:val="00DD1EAB"/>
    <w:rsid w:val="00DD2134"/>
    <w:rsid w:val="00DD282A"/>
    <w:rsid w:val="00DD2A6D"/>
    <w:rsid w:val="00DD2E4F"/>
    <w:rsid w:val="00DD2F53"/>
    <w:rsid w:val="00DD3FB9"/>
    <w:rsid w:val="00DD5148"/>
    <w:rsid w:val="00DD5358"/>
    <w:rsid w:val="00DD5470"/>
    <w:rsid w:val="00DD564F"/>
    <w:rsid w:val="00DD7AD4"/>
    <w:rsid w:val="00DD7BF7"/>
    <w:rsid w:val="00DE01B8"/>
    <w:rsid w:val="00DE0C3D"/>
    <w:rsid w:val="00DE0EEE"/>
    <w:rsid w:val="00DE1168"/>
    <w:rsid w:val="00DE149C"/>
    <w:rsid w:val="00DE1511"/>
    <w:rsid w:val="00DE1C13"/>
    <w:rsid w:val="00DE23B3"/>
    <w:rsid w:val="00DE2C0A"/>
    <w:rsid w:val="00DE30C8"/>
    <w:rsid w:val="00DE367F"/>
    <w:rsid w:val="00DE3A33"/>
    <w:rsid w:val="00DE3A36"/>
    <w:rsid w:val="00DE3B8C"/>
    <w:rsid w:val="00DE40B0"/>
    <w:rsid w:val="00DE44FF"/>
    <w:rsid w:val="00DE470F"/>
    <w:rsid w:val="00DE4A34"/>
    <w:rsid w:val="00DE4B08"/>
    <w:rsid w:val="00DE4E01"/>
    <w:rsid w:val="00DE4ED2"/>
    <w:rsid w:val="00DE5883"/>
    <w:rsid w:val="00DE6E63"/>
    <w:rsid w:val="00DE722E"/>
    <w:rsid w:val="00DE73C8"/>
    <w:rsid w:val="00DE7B85"/>
    <w:rsid w:val="00DE7C5A"/>
    <w:rsid w:val="00DF0085"/>
    <w:rsid w:val="00DF02B2"/>
    <w:rsid w:val="00DF0C23"/>
    <w:rsid w:val="00DF1B8B"/>
    <w:rsid w:val="00DF20E7"/>
    <w:rsid w:val="00DF3370"/>
    <w:rsid w:val="00DF34F8"/>
    <w:rsid w:val="00DF376A"/>
    <w:rsid w:val="00DF3932"/>
    <w:rsid w:val="00DF3A8C"/>
    <w:rsid w:val="00DF4B3D"/>
    <w:rsid w:val="00DF4CDF"/>
    <w:rsid w:val="00DF505F"/>
    <w:rsid w:val="00DF51DE"/>
    <w:rsid w:val="00DF5C01"/>
    <w:rsid w:val="00DF5C28"/>
    <w:rsid w:val="00DF5E36"/>
    <w:rsid w:val="00DF6CD1"/>
    <w:rsid w:val="00DF6EAC"/>
    <w:rsid w:val="00E00372"/>
    <w:rsid w:val="00E0044A"/>
    <w:rsid w:val="00E0082D"/>
    <w:rsid w:val="00E00A74"/>
    <w:rsid w:val="00E00DA8"/>
    <w:rsid w:val="00E01C7B"/>
    <w:rsid w:val="00E022D8"/>
    <w:rsid w:val="00E02EAE"/>
    <w:rsid w:val="00E031E0"/>
    <w:rsid w:val="00E03207"/>
    <w:rsid w:val="00E05A63"/>
    <w:rsid w:val="00E068CE"/>
    <w:rsid w:val="00E06C4D"/>
    <w:rsid w:val="00E06F24"/>
    <w:rsid w:val="00E10548"/>
    <w:rsid w:val="00E11E93"/>
    <w:rsid w:val="00E1258F"/>
    <w:rsid w:val="00E126E4"/>
    <w:rsid w:val="00E12891"/>
    <w:rsid w:val="00E12DFD"/>
    <w:rsid w:val="00E133A6"/>
    <w:rsid w:val="00E13C2C"/>
    <w:rsid w:val="00E1421E"/>
    <w:rsid w:val="00E1443A"/>
    <w:rsid w:val="00E146C2"/>
    <w:rsid w:val="00E14C1C"/>
    <w:rsid w:val="00E14D0F"/>
    <w:rsid w:val="00E14F78"/>
    <w:rsid w:val="00E15472"/>
    <w:rsid w:val="00E154B7"/>
    <w:rsid w:val="00E1580B"/>
    <w:rsid w:val="00E15CA3"/>
    <w:rsid w:val="00E15FCB"/>
    <w:rsid w:val="00E160B9"/>
    <w:rsid w:val="00E16439"/>
    <w:rsid w:val="00E16AF1"/>
    <w:rsid w:val="00E16DF5"/>
    <w:rsid w:val="00E200A1"/>
    <w:rsid w:val="00E20800"/>
    <w:rsid w:val="00E20A10"/>
    <w:rsid w:val="00E20D39"/>
    <w:rsid w:val="00E22192"/>
    <w:rsid w:val="00E2238F"/>
    <w:rsid w:val="00E223E1"/>
    <w:rsid w:val="00E22911"/>
    <w:rsid w:val="00E22A5E"/>
    <w:rsid w:val="00E22C6F"/>
    <w:rsid w:val="00E22D5D"/>
    <w:rsid w:val="00E23205"/>
    <w:rsid w:val="00E2367F"/>
    <w:rsid w:val="00E24CF0"/>
    <w:rsid w:val="00E2520B"/>
    <w:rsid w:val="00E2591B"/>
    <w:rsid w:val="00E260D0"/>
    <w:rsid w:val="00E2637F"/>
    <w:rsid w:val="00E266D7"/>
    <w:rsid w:val="00E2682C"/>
    <w:rsid w:val="00E2740D"/>
    <w:rsid w:val="00E27955"/>
    <w:rsid w:val="00E27A36"/>
    <w:rsid w:val="00E27EED"/>
    <w:rsid w:val="00E30045"/>
    <w:rsid w:val="00E30109"/>
    <w:rsid w:val="00E30BB8"/>
    <w:rsid w:val="00E30D45"/>
    <w:rsid w:val="00E3185B"/>
    <w:rsid w:val="00E31D76"/>
    <w:rsid w:val="00E3223A"/>
    <w:rsid w:val="00E32BFE"/>
    <w:rsid w:val="00E33CA6"/>
    <w:rsid w:val="00E33E20"/>
    <w:rsid w:val="00E33E98"/>
    <w:rsid w:val="00E3413C"/>
    <w:rsid w:val="00E3589C"/>
    <w:rsid w:val="00E35909"/>
    <w:rsid w:val="00E36B5F"/>
    <w:rsid w:val="00E36C6C"/>
    <w:rsid w:val="00E37756"/>
    <w:rsid w:val="00E377C5"/>
    <w:rsid w:val="00E3791C"/>
    <w:rsid w:val="00E37AD6"/>
    <w:rsid w:val="00E37B9F"/>
    <w:rsid w:val="00E37C4E"/>
    <w:rsid w:val="00E402F8"/>
    <w:rsid w:val="00E40808"/>
    <w:rsid w:val="00E40867"/>
    <w:rsid w:val="00E4176A"/>
    <w:rsid w:val="00E418FE"/>
    <w:rsid w:val="00E41A15"/>
    <w:rsid w:val="00E42AAC"/>
    <w:rsid w:val="00E430AC"/>
    <w:rsid w:val="00E4366A"/>
    <w:rsid w:val="00E4490A"/>
    <w:rsid w:val="00E44CBD"/>
    <w:rsid w:val="00E44E15"/>
    <w:rsid w:val="00E44EBD"/>
    <w:rsid w:val="00E4522A"/>
    <w:rsid w:val="00E46F9D"/>
    <w:rsid w:val="00E47360"/>
    <w:rsid w:val="00E474E0"/>
    <w:rsid w:val="00E47A4D"/>
    <w:rsid w:val="00E509E7"/>
    <w:rsid w:val="00E51930"/>
    <w:rsid w:val="00E51C0A"/>
    <w:rsid w:val="00E52621"/>
    <w:rsid w:val="00E5269F"/>
    <w:rsid w:val="00E52876"/>
    <w:rsid w:val="00E52CAE"/>
    <w:rsid w:val="00E537B4"/>
    <w:rsid w:val="00E53A14"/>
    <w:rsid w:val="00E53CBA"/>
    <w:rsid w:val="00E54203"/>
    <w:rsid w:val="00E5463C"/>
    <w:rsid w:val="00E5489D"/>
    <w:rsid w:val="00E54A4B"/>
    <w:rsid w:val="00E54D7F"/>
    <w:rsid w:val="00E5567A"/>
    <w:rsid w:val="00E558F2"/>
    <w:rsid w:val="00E55B25"/>
    <w:rsid w:val="00E55E4F"/>
    <w:rsid w:val="00E55ECD"/>
    <w:rsid w:val="00E55FA1"/>
    <w:rsid w:val="00E56E6C"/>
    <w:rsid w:val="00E576D7"/>
    <w:rsid w:val="00E5771F"/>
    <w:rsid w:val="00E5F0B5"/>
    <w:rsid w:val="00E601F1"/>
    <w:rsid w:val="00E60BB4"/>
    <w:rsid w:val="00E611AE"/>
    <w:rsid w:val="00E61A05"/>
    <w:rsid w:val="00E61B6C"/>
    <w:rsid w:val="00E61D92"/>
    <w:rsid w:val="00E62251"/>
    <w:rsid w:val="00E624EB"/>
    <w:rsid w:val="00E62B92"/>
    <w:rsid w:val="00E62BD3"/>
    <w:rsid w:val="00E636A0"/>
    <w:rsid w:val="00E6393B"/>
    <w:rsid w:val="00E64022"/>
    <w:rsid w:val="00E643AC"/>
    <w:rsid w:val="00E6466B"/>
    <w:rsid w:val="00E66269"/>
    <w:rsid w:val="00E66F7B"/>
    <w:rsid w:val="00E6708E"/>
    <w:rsid w:val="00E673C7"/>
    <w:rsid w:val="00E677FF"/>
    <w:rsid w:val="00E67FAE"/>
    <w:rsid w:val="00E703F2"/>
    <w:rsid w:val="00E71126"/>
    <w:rsid w:val="00E715CD"/>
    <w:rsid w:val="00E718D0"/>
    <w:rsid w:val="00E719B9"/>
    <w:rsid w:val="00E71AC2"/>
    <w:rsid w:val="00E72909"/>
    <w:rsid w:val="00E73183"/>
    <w:rsid w:val="00E73740"/>
    <w:rsid w:val="00E73F3F"/>
    <w:rsid w:val="00E7616D"/>
    <w:rsid w:val="00E7631F"/>
    <w:rsid w:val="00E76EB3"/>
    <w:rsid w:val="00E77520"/>
    <w:rsid w:val="00E775BE"/>
    <w:rsid w:val="00E7768D"/>
    <w:rsid w:val="00E803E0"/>
    <w:rsid w:val="00E808A3"/>
    <w:rsid w:val="00E80BEB"/>
    <w:rsid w:val="00E80C60"/>
    <w:rsid w:val="00E815C8"/>
    <w:rsid w:val="00E81A1A"/>
    <w:rsid w:val="00E82246"/>
    <w:rsid w:val="00E82723"/>
    <w:rsid w:val="00E82F5F"/>
    <w:rsid w:val="00E8347F"/>
    <w:rsid w:val="00E83CF2"/>
    <w:rsid w:val="00E845A6"/>
    <w:rsid w:val="00E84E1F"/>
    <w:rsid w:val="00E84EBE"/>
    <w:rsid w:val="00E85078"/>
    <w:rsid w:val="00E850F5"/>
    <w:rsid w:val="00E85354"/>
    <w:rsid w:val="00E85678"/>
    <w:rsid w:val="00E85F9B"/>
    <w:rsid w:val="00E86A77"/>
    <w:rsid w:val="00E87663"/>
    <w:rsid w:val="00E90724"/>
    <w:rsid w:val="00E9238A"/>
    <w:rsid w:val="00E929F7"/>
    <w:rsid w:val="00E93A21"/>
    <w:rsid w:val="00E9418F"/>
    <w:rsid w:val="00E9433B"/>
    <w:rsid w:val="00E949CD"/>
    <w:rsid w:val="00E94CDB"/>
    <w:rsid w:val="00E94D63"/>
    <w:rsid w:val="00E951BC"/>
    <w:rsid w:val="00E97A2A"/>
    <w:rsid w:val="00E97BD3"/>
    <w:rsid w:val="00E97C1B"/>
    <w:rsid w:val="00E97E89"/>
    <w:rsid w:val="00EA0FB3"/>
    <w:rsid w:val="00EA1290"/>
    <w:rsid w:val="00EA12E0"/>
    <w:rsid w:val="00EA1D39"/>
    <w:rsid w:val="00EA2514"/>
    <w:rsid w:val="00EA2791"/>
    <w:rsid w:val="00EA2D02"/>
    <w:rsid w:val="00EA41EE"/>
    <w:rsid w:val="00EA4A6C"/>
    <w:rsid w:val="00EA5123"/>
    <w:rsid w:val="00EA5E6F"/>
    <w:rsid w:val="00EA6609"/>
    <w:rsid w:val="00EA68D8"/>
    <w:rsid w:val="00EA6C80"/>
    <w:rsid w:val="00EA7CD3"/>
    <w:rsid w:val="00EB047E"/>
    <w:rsid w:val="00EB0E1F"/>
    <w:rsid w:val="00EB1432"/>
    <w:rsid w:val="00EB1767"/>
    <w:rsid w:val="00EB2C39"/>
    <w:rsid w:val="00EB2D1F"/>
    <w:rsid w:val="00EB321E"/>
    <w:rsid w:val="00EB37BE"/>
    <w:rsid w:val="00EB3D80"/>
    <w:rsid w:val="00EB417A"/>
    <w:rsid w:val="00EB4559"/>
    <w:rsid w:val="00EB4AA7"/>
    <w:rsid w:val="00EB4F04"/>
    <w:rsid w:val="00EB5222"/>
    <w:rsid w:val="00EB5495"/>
    <w:rsid w:val="00EB54BD"/>
    <w:rsid w:val="00EB5906"/>
    <w:rsid w:val="00EB5E6D"/>
    <w:rsid w:val="00EB6110"/>
    <w:rsid w:val="00EB66BD"/>
    <w:rsid w:val="00EB6D3D"/>
    <w:rsid w:val="00EB788D"/>
    <w:rsid w:val="00EC0088"/>
    <w:rsid w:val="00EC1A50"/>
    <w:rsid w:val="00EC1D8A"/>
    <w:rsid w:val="00EC1EC6"/>
    <w:rsid w:val="00EC2C4E"/>
    <w:rsid w:val="00EC2DCC"/>
    <w:rsid w:val="00EC2F0A"/>
    <w:rsid w:val="00EC490D"/>
    <w:rsid w:val="00EC4D3F"/>
    <w:rsid w:val="00EC50DB"/>
    <w:rsid w:val="00EC5528"/>
    <w:rsid w:val="00EC59DC"/>
    <w:rsid w:val="00EC5AAA"/>
    <w:rsid w:val="00EC6852"/>
    <w:rsid w:val="00EC7672"/>
    <w:rsid w:val="00EC7800"/>
    <w:rsid w:val="00EC7F33"/>
    <w:rsid w:val="00ED0B1E"/>
    <w:rsid w:val="00ED0FBC"/>
    <w:rsid w:val="00ED2F29"/>
    <w:rsid w:val="00ED329D"/>
    <w:rsid w:val="00ED3441"/>
    <w:rsid w:val="00ED346A"/>
    <w:rsid w:val="00ED354C"/>
    <w:rsid w:val="00ED35BF"/>
    <w:rsid w:val="00ED3D70"/>
    <w:rsid w:val="00ED3E17"/>
    <w:rsid w:val="00ED4588"/>
    <w:rsid w:val="00ED4C07"/>
    <w:rsid w:val="00ED585E"/>
    <w:rsid w:val="00ED6919"/>
    <w:rsid w:val="00ED6CED"/>
    <w:rsid w:val="00ED738D"/>
    <w:rsid w:val="00ED796A"/>
    <w:rsid w:val="00ED7EE2"/>
    <w:rsid w:val="00EE0521"/>
    <w:rsid w:val="00EE1666"/>
    <w:rsid w:val="00EE1B6E"/>
    <w:rsid w:val="00EE211A"/>
    <w:rsid w:val="00EE255D"/>
    <w:rsid w:val="00EE2B40"/>
    <w:rsid w:val="00EE2D04"/>
    <w:rsid w:val="00EE3078"/>
    <w:rsid w:val="00EE3354"/>
    <w:rsid w:val="00EE3412"/>
    <w:rsid w:val="00EE3FCA"/>
    <w:rsid w:val="00EE47EB"/>
    <w:rsid w:val="00EE4AEA"/>
    <w:rsid w:val="00EE53A3"/>
    <w:rsid w:val="00EE5653"/>
    <w:rsid w:val="00EE5D27"/>
    <w:rsid w:val="00EE761C"/>
    <w:rsid w:val="00EF139D"/>
    <w:rsid w:val="00EF14A1"/>
    <w:rsid w:val="00EF2F9B"/>
    <w:rsid w:val="00EF364B"/>
    <w:rsid w:val="00EF3AFA"/>
    <w:rsid w:val="00EF3BEB"/>
    <w:rsid w:val="00EF4178"/>
    <w:rsid w:val="00EF4BFE"/>
    <w:rsid w:val="00EF557A"/>
    <w:rsid w:val="00EF5DCE"/>
    <w:rsid w:val="00EF672E"/>
    <w:rsid w:val="00EF7382"/>
    <w:rsid w:val="00EF7C89"/>
    <w:rsid w:val="00F006EA"/>
    <w:rsid w:val="00F0074C"/>
    <w:rsid w:val="00F00B5D"/>
    <w:rsid w:val="00F0116F"/>
    <w:rsid w:val="00F01320"/>
    <w:rsid w:val="00F0241B"/>
    <w:rsid w:val="00F026F3"/>
    <w:rsid w:val="00F03013"/>
    <w:rsid w:val="00F034A6"/>
    <w:rsid w:val="00F03B9B"/>
    <w:rsid w:val="00F03C7E"/>
    <w:rsid w:val="00F041AC"/>
    <w:rsid w:val="00F0458A"/>
    <w:rsid w:val="00F04AC2"/>
    <w:rsid w:val="00F04CA6"/>
    <w:rsid w:val="00F05FED"/>
    <w:rsid w:val="00F0795B"/>
    <w:rsid w:val="00F0798E"/>
    <w:rsid w:val="00F104D3"/>
    <w:rsid w:val="00F1062B"/>
    <w:rsid w:val="00F10B37"/>
    <w:rsid w:val="00F10C23"/>
    <w:rsid w:val="00F10CF3"/>
    <w:rsid w:val="00F11670"/>
    <w:rsid w:val="00F11CD3"/>
    <w:rsid w:val="00F1332B"/>
    <w:rsid w:val="00F1365C"/>
    <w:rsid w:val="00F13BCB"/>
    <w:rsid w:val="00F13BD0"/>
    <w:rsid w:val="00F1551B"/>
    <w:rsid w:val="00F160F0"/>
    <w:rsid w:val="00F161D5"/>
    <w:rsid w:val="00F17ECC"/>
    <w:rsid w:val="00F2005B"/>
    <w:rsid w:val="00F2005F"/>
    <w:rsid w:val="00F204D5"/>
    <w:rsid w:val="00F20B56"/>
    <w:rsid w:val="00F21D69"/>
    <w:rsid w:val="00F22184"/>
    <w:rsid w:val="00F2311A"/>
    <w:rsid w:val="00F24078"/>
    <w:rsid w:val="00F2450E"/>
    <w:rsid w:val="00F24D5F"/>
    <w:rsid w:val="00F24DAB"/>
    <w:rsid w:val="00F24EA1"/>
    <w:rsid w:val="00F25550"/>
    <w:rsid w:val="00F25BAB"/>
    <w:rsid w:val="00F2611B"/>
    <w:rsid w:val="00F2665C"/>
    <w:rsid w:val="00F26688"/>
    <w:rsid w:val="00F26D7C"/>
    <w:rsid w:val="00F2703C"/>
    <w:rsid w:val="00F27081"/>
    <w:rsid w:val="00F27A0D"/>
    <w:rsid w:val="00F30782"/>
    <w:rsid w:val="00F3079E"/>
    <w:rsid w:val="00F308A9"/>
    <w:rsid w:val="00F30CF8"/>
    <w:rsid w:val="00F31E04"/>
    <w:rsid w:val="00F325E8"/>
    <w:rsid w:val="00F329F6"/>
    <w:rsid w:val="00F33898"/>
    <w:rsid w:val="00F35495"/>
    <w:rsid w:val="00F355F2"/>
    <w:rsid w:val="00F356C0"/>
    <w:rsid w:val="00F35BFA"/>
    <w:rsid w:val="00F35DDB"/>
    <w:rsid w:val="00F3634E"/>
    <w:rsid w:val="00F36AE5"/>
    <w:rsid w:val="00F36E53"/>
    <w:rsid w:val="00F36ED6"/>
    <w:rsid w:val="00F40FB7"/>
    <w:rsid w:val="00F411E9"/>
    <w:rsid w:val="00F414BE"/>
    <w:rsid w:val="00F418BC"/>
    <w:rsid w:val="00F41BFB"/>
    <w:rsid w:val="00F4206C"/>
    <w:rsid w:val="00F42170"/>
    <w:rsid w:val="00F42BA5"/>
    <w:rsid w:val="00F4338B"/>
    <w:rsid w:val="00F43841"/>
    <w:rsid w:val="00F4391C"/>
    <w:rsid w:val="00F44771"/>
    <w:rsid w:val="00F44A4E"/>
    <w:rsid w:val="00F44B90"/>
    <w:rsid w:val="00F4517F"/>
    <w:rsid w:val="00F458DF"/>
    <w:rsid w:val="00F459B5"/>
    <w:rsid w:val="00F45FBA"/>
    <w:rsid w:val="00F464EB"/>
    <w:rsid w:val="00F46D5C"/>
    <w:rsid w:val="00F4764E"/>
    <w:rsid w:val="00F47B75"/>
    <w:rsid w:val="00F47C2D"/>
    <w:rsid w:val="00F47DD3"/>
    <w:rsid w:val="00F501CA"/>
    <w:rsid w:val="00F503C5"/>
    <w:rsid w:val="00F50CFD"/>
    <w:rsid w:val="00F51C26"/>
    <w:rsid w:val="00F51DAE"/>
    <w:rsid w:val="00F51E0D"/>
    <w:rsid w:val="00F525B9"/>
    <w:rsid w:val="00F5298E"/>
    <w:rsid w:val="00F53DA6"/>
    <w:rsid w:val="00F5499B"/>
    <w:rsid w:val="00F54C95"/>
    <w:rsid w:val="00F54D63"/>
    <w:rsid w:val="00F5545A"/>
    <w:rsid w:val="00F55CC4"/>
    <w:rsid w:val="00F56F57"/>
    <w:rsid w:val="00F570DF"/>
    <w:rsid w:val="00F57178"/>
    <w:rsid w:val="00F57C31"/>
    <w:rsid w:val="00F57EEC"/>
    <w:rsid w:val="00F6143D"/>
    <w:rsid w:val="00F617C1"/>
    <w:rsid w:val="00F61917"/>
    <w:rsid w:val="00F62A17"/>
    <w:rsid w:val="00F634C2"/>
    <w:rsid w:val="00F63CDB"/>
    <w:rsid w:val="00F63FF6"/>
    <w:rsid w:val="00F64799"/>
    <w:rsid w:val="00F65300"/>
    <w:rsid w:val="00F657E7"/>
    <w:rsid w:val="00F65FCF"/>
    <w:rsid w:val="00F66643"/>
    <w:rsid w:val="00F667BA"/>
    <w:rsid w:val="00F668BB"/>
    <w:rsid w:val="00F66AA1"/>
    <w:rsid w:val="00F673DA"/>
    <w:rsid w:val="00F71058"/>
    <w:rsid w:val="00F7113B"/>
    <w:rsid w:val="00F7153E"/>
    <w:rsid w:val="00F71E00"/>
    <w:rsid w:val="00F72048"/>
    <w:rsid w:val="00F72362"/>
    <w:rsid w:val="00F7288C"/>
    <w:rsid w:val="00F73755"/>
    <w:rsid w:val="00F73B6A"/>
    <w:rsid w:val="00F73DFA"/>
    <w:rsid w:val="00F746A1"/>
    <w:rsid w:val="00F7491F"/>
    <w:rsid w:val="00F74ADD"/>
    <w:rsid w:val="00F76959"/>
    <w:rsid w:val="00F804CC"/>
    <w:rsid w:val="00F8055B"/>
    <w:rsid w:val="00F80D24"/>
    <w:rsid w:val="00F80F35"/>
    <w:rsid w:val="00F81C8A"/>
    <w:rsid w:val="00F81D68"/>
    <w:rsid w:val="00F836CF"/>
    <w:rsid w:val="00F837FD"/>
    <w:rsid w:val="00F83ADC"/>
    <w:rsid w:val="00F83AFF"/>
    <w:rsid w:val="00F83CC4"/>
    <w:rsid w:val="00F84E42"/>
    <w:rsid w:val="00F84F1B"/>
    <w:rsid w:val="00F851C8"/>
    <w:rsid w:val="00F852F1"/>
    <w:rsid w:val="00F85A39"/>
    <w:rsid w:val="00F85ABA"/>
    <w:rsid w:val="00F85F01"/>
    <w:rsid w:val="00F87109"/>
    <w:rsid w:val="00F8748A"/>
    <w:rsid w:val="00F8770E"/>
    <w:rsid w:val="00F9039E"/>
    <w:rsid w:val="00F90563"/>
    <w:rsid w:val="00F910AD"/>
    <w:rsid w:val="00F9125D"/>
    <w:rsid w:val="00F91902"/>
    <w:rsid w:val="00F91AC7"/>
    <w:rsid w:val="00F91D54"/>
    <w:rsid w:val="00F92224"/>
    <w:rsid w:val="00F92DC0"/>
    <w:rsid w:val="00F92F3A"/>
    <w:rsid w:val="00F935DC"/>
    <w:rsid w:val="00F93646"/>
    <w:rsid w:val="00F9379B"/>
    <w:rsid w:val="00F941D2"/>
    <w:rsid w:val="00F94987"/>
    <w:rsid w:val="00F95289"/>
    <w:rsid w:val="00F95A8E"/>
    <w:rsid w:val="00F9632B"/>
    <w:rsid w:val="00F965D3"/>
    <w:rsid w:val="00F96650"/>
    <w:rsid w:val="00F96936"/>
    <w:rsid w:val="00F96BD9"/>
    <w:rsid w:val="00F96E96"/>
    <w:rsid w:val="00FA0901"/>
    <w:rsid w:val="00FA0E06"/>
    <w:rsid w:val="00FA11FA"/>
    <w:rsid w:val="00FA217F"/>
    <w:rsid w:val="00FA23D5"/>
    <w:rsid w:val="00FA271C"/>
    <w:rsid w:val="00FA3A87"/>
    <w:rsid w:val="00FA3BA1"/>
    <w:rsid w:val="00FA41F9"/>
    <w:rsid w:val="00FA4D3A"/>
    <w:rsid w:val="00FA4F19"/>
    <w:rsid w:val="00FA5572"/>
    <w:rsid w:val="00FA6716"/>
    <w:rsid w:val="00FA6AB4"/>
    <w:rsid w:val="00FA6B28"/>
    <w:rsid w:val="00FA7A7F"/>
    <w:rsid w:val="00FA7C58"/>
    <w:rsid w:val="00FA7E31"/>
    <w:rsid w:val="00FA7F50"/>
    <w:rsid w:val="00FB0398"/>
    <w:rsid w:val="00FB0BEA"/>
    <w:rsid w:val="00FB0D3A"/>
    <w:rsid w:val="00FB1D98"/>
    <w:rsid w:val="00FB1FAE"/>
    <w:rsid w:val="00FB2729"/>
    <w:rsid w:val="00FB27BE"/>
    <w:rsid w:val="00FB28FB"/>
    <w:rsid w:val="00FB3BD7"/>
    <w:rsid w:val="00FB3F83"/>
    <w:rsid w:val="00FB4289"/>
    <w:rsid w:val="00FB4328"/>
    <w:rsid w:val="00FB449F"/>
    <w:rsid w:val="00FB486F"/>
    <w:rsid w:val="00FB4DB9"/>
    <w:rsid w:val="00FB6996"/>
    <w:rsid w:val="00FB7102"/>
    <w:rsid w:val="00FB77AA"/>
    <w:rsid w:val="00FC0767"/>
    <w:rsid w:val="00FC14FB"/>
    <w:rsid w:val="00FC1A2E"/>
    <w:rsid w:val="00FC231D"/>
    <w:rsid w:val="00FC2353"/>
    <w:rsid w:val="00FC263B"/>
    <w:rsid w:val="00FC2717"/>
    <w:rsid w:val="00FC2F08"/>
    <w:rsid w:val="00FC375C"/>
    <w:rsid w:val="00FC3C7A"/>
    <w:rsid w:val="00FC4D6D"/>
    <w:rsid w:val="00FC4EB7"/>
    <w:rsid w:val="00FC5171"/>
    <w:rsid w:val="00FC61A5"/>
    <w:rsid w:val="00FC6265"/>
    <w:rsid w:val="00FC74A7"/>
    <w:rsid w:val="00FC74DE"/>
    <w:rsid w:val="00FC7564"/>
    <w:rsid w:val="00FC7B21"/>
    <w:rsid w:val="00FC7FC1"/>
    <w:rsid w:val="00FD075B"/>
    <w:rsid w:val="00FD0809"/>
    <w:rsid w:val="00FD0C30"/>
    <w:rsid w:val="00FD10C3"/>
    <w:rsid w:val="00FD22B0"/>
    <w:rsid w:val="00FD29AC"/>
    <w:rsid w:val="00FD2A22"/>
    <w:rsid w:val="00FD37C1"/>
    <w:rsid w:val="00FD3C00"/>
    <w:rsid w:val="00FD4019"/>
    <w:rsid w:val="00FD50FD"/>
    <w:rsid w:val="00FD5BAE"/>
    <w:rsid w:val="00FD5F30"/>
    <w:rsid w:val="00FD623D"/>
    <w:rsid w:val="00FD6DD7"/>
    <w:rsid w:val="00FD7DE2"/>
    <w:rsid w:val="00FE00A7"/>
    <w:rsid w:val="00FE0226"/>
    <w:rsid w:val="00FE0A11"/>
    <w:rsid w:val="00FE0E0A"/>
    <w:rsid w:val="00FE0F6B"/>
    <w:rsid w:val="00FE1E9A"/>
    <w:rsid w:val="00FE20B3"/>
    <w:rsid w:val="00FE2CFD"/>
    <w:rsid w:val="00FE35E4"/>
    <w:rsid w:val="00FE3760"/>
    <w:rsid w:val="00FE42DF"/>
    <w:rsid w:val="00FE46F0"/>
    <w:rsid w:val="00FE4D99"/>
    <w:rsid w:val="00FE5272"/>
    <w:rsid w:val="00FE5CD8"/>
    <w:rsid w:val="00FE5D04"/>
    <w:rsid w:val="00FE5D3B"/>
    <w:rsid w:val="00FE5F6C"/>
    <w:rsid w:val="00FE6261"/>
    <w:rsid w:val="00FE633C"/>
    <w:rsid w:val="00FE6655"/>
    <w:rsid w:val="00FE698E"/>
    <w:rsid w:val="00FE6B0A"/>
    <w:rsid w:val="00FE723D"/>
    <w:rsid w:val="00FE76D2"/>
    <w:rsid w:val="00FE79DA"/>
    <w:rsid w:val="00FE7CD1"/>
    <w:rsid w:val="00FF03F5"/>
    <w:rsid w:val="00FF04F9"/>
    <w:rsid w:val="00FF1A81"/>
    <w:rsid w:val="00FF1D58"/>
    <w:rsid w:val="00FF1DB5"/>
    <w:rsid w:val="00FF1FBC"/>
    <w:rsid w:val="00FF20AE"/>
    <w:rsid w:val="00FF20BD"/>
    <w:rsid w:val="00FF313D"/>
    <w:rsid w:val="00FF3657"/>
    <w:rsid w:val="00FF37FB"/>
    <w:rsid w:val="00FF39A3"/>
    <w:rsid w:val="00FF4141"/>
    <w:rsid w:val="00FF42F2"/>
    <w:rsid w:val="00FF4325"/>
    <w:rsid w:val="00FF456A"/>
    <w:rsid w:val="00FF4A7A"/>
    <w:rsid w:val="00FF5041"/>
    <w:rsid w:val="00FF53E6"/>
    <w:rsid w:val="00FF58E2"/>
    <w:rsid w:val="00FF6C47"/>
    <w:rsid w:val="00FF6C77"/>
    <w:rsid w:val="00FF74A5"/>
    <w:rsid w:val="00FF7813"/>
    <w:rsid w:val="011781BE"/>
    <w:rsid w:val="0146402F"/>
    <w:rsid w:val="0150748D"/>
    <w:rsid w:val="015919D7"/>
    <w:rsid w:val="01862134"/>
    <w:rsid w:val="018AE288"/>
    <w:rsid w:val="01B38549"/>
    <w:rsid w:val="01B4EC6C"/>
    <w:rsid w:val="01B76FD0"/>
    <w:rsid w:val="01D0982D"/>
    <w:rsid w:val="01E574A8"/>
    <w:rsid w:val="01E5CEB7"/>
    <w:rsid w:val="01F53CAB"/>
    <w:rsid w:val="021AC3B8"/>
    <w:rsid w:val="0277D2A7"/>
    <w:rsid w:val="028D00C9"/>
    <w:rsid w:val="02A87AD4"/>
    <w:rsid w:val="02B3521F"/>
    <w:rsid w:val="02C4A3E4"/>
    <w:rsid w:val="02FB5396"/>
    <w:rsid w:val="0339B42A"/>
    <w:rsid w:val="0341F1BB"/>
    <w:rsid w:val="03536EFD"/>
    <w:rsid w:val="035A4317"/>
    <w:rsid w:val="03910D0C"/>
    <w:rsid w:val="03AC4AA9"/>
    <w:rsid w:val="03B69419"/>
    <w:rsid w:val="03E2E13A"/>
    <w:rsid w:val="03F209D2"/>
    <w:rsid w:val="03F863DA"/>
    <w:rsid w:val="03FC75CC"/>
    <w:rsid w:val="040EDF7F"/>
    <w:rsid w:val="04599009"/>
    <w:rsid w:val="04C9A243"/>
    <w:rsid w:val="04D1FDAE"/>
    <w:rsid w:val="04E6A56E"/>
    <w:rsid w:val="05060379"/>
    <w:rsid w:val="0515F1C8"/>
    <w:rsid w:val="0539805F"/>
    <w:rsid w:val="053BA59F"/>
    <w:rsid w:val="0552647A"/>
    <w:rsid w:val="05563BA6"/>
    <w:rsid w:val="0596EC2A"/>
    <w:rsid w:val="05B9E99D"/>
    <w:rsid w:val="05E8D309"/>
    <w:rsid w:val="05EAF2E1"/>
    <w:rsid w:val="05EE7F55"/>
    <w:rsid w:val="060475F5"/>
    <w:rsid w:val="0619CBFB"/>
    <w:rsid w:val="0664CA9C"/>
    <w:rsid w:val="066DCE0F"/>
    <w:rsid w:val="06A3499F"/>
    <w:rsid w:val="06AFAA83"/>
    <w:rsid w:val="06CAF37F"/>
    <w:rsid w:val="06D20E28"/>
    <w:rsid w:val="070A46FD"/>
    <w:rsid w:val="0719942E"/>
    <w:rsid w:val="07814EE1"/>
    <w:rsid w:val="07929A6D"/>
    <w:rsid w:val="07A11994"/>
    <w:rsid w:val="07BA41F1"/>
    <w:rsid w:val="07F6E65A"/>
    <w:rsid w:val="08037190"/>
    <w:rsid w:val="080E8E40"/>
    <w:rsid w:val="0822C6CD"/>
    <w:rsid w:val="086D3503"/>
    <w:rsid w:val="089A8A93"/>
    <w:rsid w:val="092618A1"/>
    <w:rsid w:val="095EB5CA"/>
    <w:rsid w:val="09A485B5"/>
    <w:rsid w:val="09D1CEE6"/>
    <w:rsid w:val="09E3D9FB"/>
    <w:rsid w:val="0A28BF62"/>
    <w:rsid w:val="0AC5E77C"/>
    <w:rsid w:val="0AF12302"/>
    <w:rsid w:val="0B21B7EC"/>
    <w:rsid w:val="0B42A71F"/>
    <w:rsid w:val="0B50C030"/>
    <w:rsid w:val="0B524CD6"/>
    <w:rsid w:val="0B8BD5A1"/>
    <w:rsid w:val="0B9D3812"/>
    <w:rsid w:val="0BA23C03"/>
    <w:rsid w:val="0BA75B2D"/>
    <w:rsid w:val="0BAF3D32"/>
    <w:rsid w:val="0BBDFE22"/>
    <w:rsid w:val="0BC6B938"/>
    <w:rsid w:val="0C172800"/>
    <w:rsid w:val="0C20A9C4"/>
    <w:rsid w:val="0C2AD96B"/>
    <w:rsid w:val="0CB9401D"/>
    <w:rsid w:val="0CCEB5DE"/>
    <w:rsid w:val="0CDC8EB7"/>
    <w:rsid w:val="0CFF51B2"/>
    <w:rsid w:val="0D1924A2"/>
    <w:rsid w:val="0DC95E6E"/>
    <w:rsid w:val="0E03B37A"/>
    <w:rsid w:val="0E2BB245"/>
    <w:rsid w:val="0E2D2519"/>
    <w:rsid w:val="0E2E631E"/>
    <w:rsid w:val="0E5958AE"/>
    <w:rsid w:val="0E6B8FA4"/>
    <w:rsid w:val="0E70C53B"/>
    <w:rsid w:val="0E778730"/>
    <w:rsid w:val="0EB4AEF2"/>
    <w:rsid w:val="0ECC8116"/>
    <w:rsid w:val="0F006FF2"/>
    <w:rsid w:val="0F7BDDF6"/>
    <w:rsid w:val="0FE20975"/>
    <w:rsid w:val="100A43EE"/>
    <w:rsid w:val="102A1204"/>
    <w:rsid w:val="102ABC41"/>
    <w:rsid w:val="1030C723"/>
    <w:rsid w:val="10666949"/>
    <w:rsid w:val="107AA875"/>
    <w:rsid w:val="108ACDB1"/>
    <w:rsid w:val="1096C4A3"/>
    <w:rsid w:val="109CFFFD"/>
    <w:rsid w:val="110B22DF"/>
    <w:rsid w:val="112EF9D6"/>
    <w:rsid w:val="113CF2B9"/>
    <w:rsid w:val="116F4DAF"/>
    <w:rsid w:val="117AAEEA"/>
    <w:rsid w:val="117EC27A"/>
    <w:rsid w:val="1193E335"/>
    <w:rsid w:val="11A5991C"/>
    <w:rsid w:val="11A833CB"/>
    <w:rsid w:val="1228C826"/>
    <w:rsid w:val="122C831D"/>
    <w:rsid w:val="122D336A"/>
    <w:rsid w:val="128FC584"/>
    <w:rsid w:val="129F12B5"/>
    <w:rsid w:val="12C5D99E"/>
    <w:rsid w:val="12F821B1"/>
    <w:rsid w:val="133A3A83"/>
    <w:rsid w:val="133FC078"/>
    <w:rsid w:val="1353B8F6"/>
    <w:rsid w:val="13A0D108"/>
    <w:rsid w:val="13A4107F"/>
    <w:rsid w:val="13C6862D"/>
    <w:rsid w:val="14032CDC"/>
    <w:rsid w:val="140CFD5E"/>
    <w:rsid w:val="141F90A5"/>
    <w:rsid w:val="14262FCB"/>
    <w:rsid w:val="144018AD"/>
    <w:rsid w:val="145374F2"/>
    <w:rsid w:val="14CC313E"/>
    <w:rsid w:val="15121EA3"/>
    <w:rsid w:val="15258A8E"/>
    <w:rsid w:val="154BB80B"/>
    <w:rsid w:val="1587689D"/>
    <w:rsid w:val="15CD88C0"/>
    <w:rsid w:val="15CF7749"/>
    <w:rsid w:val="15FEA198"/>
    <w:rsid w:val="1622E262"/>
    <w:rsid w:val="162DF409"/>
    <w:rsid w:val="1682D122"/>
    <w:rsid w:val="16945C54"/>
    <w:rsid w:val="16A83292"/>
    <w:rsid w:val="16E0E6D8"/>
    <w:rsid w:val="16E831F2"/>
    <w:rsid w:val="16F31DCE"/>
    <w:rsid w:val="16F6169D"/>
    <w:rsid w:val="16FC3949"/>
    <w:rsid w:val="174E15EC"/>
    <w:rsid w:val="1759672C"/>
    <w:rsid w:val="178BA621"/>
    <w:rsid w:val="17900C8F"/>
    <w:rsid w:val="179C423A"/>
    <w:rsid w:val="1827AFC0"/>
    <w:rsid w:val="183C33E0"/>
    <w:rsid w:val="184306D4"/>
    <w:rsid w:val="185EFAF4"/>
    <w:rsid w:val="185F18F6"/>
    <w:rsid w:val="188B20C6"/>
    <w:rsid w:val="189CF7DF"/>
    <w:rsid w:val="18C33FFC"/>
    <w:rsid w:val="18F5EB8D"/>
    <w:rsid w:val="19226686"/>
    <w:rsid w:val="193A6EC7"/>
    <w:rsid w:val="1945054D"/>
    <w:rsid w:val="19789988"/>
    <w:rsid w:val="19A5D9B5"/>
    <w:rsid w:val="19A8DA87"/>
    <w:rsid w:val="19D6B518"/>
    <w:rsid w:val="1A4938CE"/>
    <w:rsid w:val="1A808032"/>
    <w:rsid w:val="1A991C38"/>
    <w:rsid w:val="1B1CEE25"/>
    <w:rsid w:val="1B2A1D1D"/>
    <w:rsid w:val="1B2C8000"/>
    <w:rsid w:val="1B3DF7A8"/>
    <w:rsid w:val="1B5F8B05"/>
    <w:rsid w:val="1B7AA796"/>
    <w:rsid w:val="1B7AAB5C"/>
    <w:rsid w:val="1B8BB097"/>
    <w:rsid w:val="1B9C0EC3"/>
    <w:rsid w:val="1BB74F6B"/>
    <w:rsid w:val="1BD7B2B5"/>
    <w:rsid w:val="1BF1EE44"/>
    <w:rsid w:val="1C1C04C6"/>
    <w:rsid w:val="1C2A4CBC"/>
    <w:rsid w:val="1C38B748"/>
    <w:rsid w:val="1C51CC26"/>
    <w:rsid w:val="1C6CC278"/>
    <w:rsid w:val="1C951A7F"/>
    <w:rsid w:val="1C9711ED"/>
    <w:rsid w:val="1CCD02C4"/>
    <w:rsid w:val="1CE181B7"/>
    <w:rsid w:val="1CEDD093"/>
    <w:rsid w:val="1CFAF2B8"/>
    <w:rsid w:val="1D4B67A2"/>
    <w:rsid w:val="1D6FD1E6"/>
    <w:rsid w:val="1D756686"/>
    <w:rsid w:val="1DB53814"/>
    <w:rsid w:val="1DCA58CF"/>
    <w:rsid w:val="1DE1707D"/>
    <w:rsid w:val="1DE30CD2"/>
    <w:rsid w:val="1E42EF30"/>
    <w:rsid w:val="1E731384"/>
    <w:rsid w:val="1F1387E7"/>
    <w:rsid w:val="1F191571"/>
    <w:rsid w:val="1F1C7780"/>
    <w:rsid w:val="1F706CC4"/>
    <w:rsid w:val="1F95024A"/>
    <w:rsid w:val="1FD3BF8C"/>
    <w:rsid w:val="206634EB"/>
    <w:rsid w:val="208F6C2C"/>
    <w:rsid w:val="2098B51D"/>
    <w:rsid w:val="20A0F17B"/>
    <w:rsid w:val="211CB1E9"/>
    <w:rsid w:val="213E65A6"/>
    <w:rsid w:val="214CE4CD"/>
    <w:rsid w:val="217E75D6"/>
    <w:rsid w:val="21838489"/>
    <w:rsid w:val="2189ACAD"/>
    <w:rsid w:val="2195E263"/>
    <w:rsid w:val="219DCF2F"/>
    <w:rsid w:val="21B1F485"/>
    <w:rsid w:val="21C8F76E"/>
    <w:rsid w:val="21CC199D"/>
    <w:rsid w:val="21D01408"/>
    <w:rsid w:val="21F3CD96"/>
    <w:rsid w:val="22010E6B"/>
    <w:rsid w:val="220D2911"/>
    <w:rsid w:val="2225F065"/>
    <w:rsid w:val="2238BA3A"/>
    <w:rsid w:val="2258A1AD"/>
    <w:rsid w:val="22B24CBA"/>
    <w:rsid w:val="22BD2405"/>
    <w:rsid w:val="22BE51FA"/>
    <w:rsid w:val="22DDFD38"/>
    <w:rsid w:val="22E8B52E"/>
    <w:rsid w:val="23043CDB"/>
    <w:rsid w:val="23257D0E"/>
    <w:rsid w:val="2341CC99"/>
    <w:rsid w:val="2353F640"/>
    <w:rsid w:val="23662D92"/>
    <w:rsid w:val="2366A26F"/>
    <w:rsid w:val="2376D8A9"/>
    <w:rsid w:val="237D9A1F"/>
    <w:rsid w:val="2397BE9B"/>
    <w:rsid w:val="23AE2F09"/>
    <w:rsid w:val="23DF7329"/>
    <w:rsid w:val="23EA9CF4"/>
    <w:rsid w:val="241BDC7E"/>
    <w:rsid w:val="242D9513"/>
    <w:rsid w:val="243A479A"/>
    <w:rsid w:val="2443DDE7"/>
    <w:rsid w:val="24674578"/>
    <w:rsid w:val="24A9DB91"/>
    <w:rsid w:val="24AC39C6"/>
    <w:rsid w:val="24E8D596"/>
    <w:rsid w:val="24EE0B2D"/>
    <w:rsid w:val="254D804B"/>
    <w:rsid w:val="256E4873"/>
    <w:rsid w:val="25A7219C"/>
    <w:rsid w:val="25C5182C"/>
    <w:rsid w:val="25CE0E29"/>
    <w:rsid w:val="25D38303"/>
    <w:rsid w:val="25EDE80D"/>
    <w:rsid w:val="25EF161F"/>
    <w:rsid w:val="25F4C4C7"/>
    <w:rsid w:val="262D9723"/>
    <w:rsid w:val="2683A943"/>
    <w:rsid w:val="269DCE54"/>
    <w:rsid w:val="26A87870"/>
    <w:rsid w:val="26EA3FC8"/>
    <w:rsid w:val="26FA2C08"/>
    <w:rsid w:val="271C383F"/>
    <w:rsid w:val="27400A93"/>
    <w:rsid w:val="27836C2F"/>
    <w:rsid w:val="279ECD44"/>
    <w:rsid w:val="27B06383"/>
    <w:rsid w:val="27BF46A8"/>
    <w:rsid w:val="27EACD95"/>
    <w:rsid w:val="28080DAC"/>
    <w:rsid w:val="281C9074"/>
    <w:rsid w:val="28207658"/>
    <w:rsid w:val="2825B13C"/>
    <w:rsid w:val="28510B42"/>
    <w:rsid w:val="2881A02C"/>
    <w:rsid w:val="2898C816"/>
    <w:rsid w:val="28D98CC7"/>
    <w:rsid w:val="28DF738F"/>
    <w:rsid w:val="28DFBF85"/>
    <w:rsid w:val="28E6AFE4"/>
    <w:rsid w:val="28EE3425"/>
    <w:rsid w:val="293ECE55"/>
    <w:rsid w:val="296027C0"/>
    <w:rsid w:val="297DBA20"/>
    <w:rsid w:val="298D3A18"/>
    <w:rsid w:val="298D3F8A"/>
    <w:rsid w:val="29910AAE"/>
    <w:rsid w:val="29B54BC8"/>
    <w:rsid w:val="29CD4FBA"/>
    <w:rsid w:val="2A1D708D"/>
    <w:rsid w:val="2A24BBA7"/>
    <w:rsid w:val="2A436A6D"/>
    <w:rsid w:val="2A685BC9"/>
    <w:rsid w:val="2A755D28"/>
    <w:rsid w:val="2A83AE3A"/>
    <w:rsid w:val="2A8EE754"/>
    <w:rsid w:val="2A9FC05C"/>
    <w:rsid w:val="2AB43E81"/>
    <w:rsid w:val="2AB620FA"/>
    <w:rsid w:val="2AB82908"/>
    <w:rsid w:val="2AC776D8"/>
    <w:rsid w:val="2ACDDCAD"/>
    <w:rsid w:val="2B03838D"/>
    <w:rsid w:val="2B1EC580"/>
    <w:rsid w:val="2B3FAE6E"/>
    <w:rsid w:val="2B41DFF4"/>
    <w:rsid w:val="2B523519"/>
    <w:rsid w:val="2B58171A"/>
    <w:rsid w:val="2B88AC04"/>
    <w:rsid w:val="2BC61C48"/>
    <w:rsid w:val="2BD0A266"/>
    <w:rsid w:val="2BDB6B2E"/>
    <w:rsid w:val="2BDD2D9C"/>
    <w:rsid w:val="2BFD4061"/>
    <w:rsid w:val="2C166320"/>
    <w:rsid w:val="2C1E50A6"/>
    <w:rsid w:val="2C39A317"/>
    <w:rsid w:val="2C500EE2"/>
    <w:rsid w:val="2C501385"/>
    <w:rsid w:val="2C58B534"/>
    <w:rsid w:val="2C7F3D66"/>
    <w:rsid w:val="2CA08B7E"/>
    <w:rsid w:val="2CF3E77B"/>
    <w:rsid w:val="2D27662A"/>
    <w:rsid w:val="2DB141E1"/>
    <w:rsid w:val="2DB329F0"/>
    <w:rsid w:val="2DBE9590"/>
    <w:rsid w:val="2DDE2EFA"/>
    <w:rsid w:val="2DE7783C"/>
    <w:rsid w:val="2DEBE3E6"/>
    <w:rsid w:val="2E20994F"/>
    <w:rsid w:val="2E3295AA"/>
    <w:rsid w:val="2E3A8330"/>
    <w:rsid w:val="2E50F39E"/>
    <w:rsid w:val="2E96F969"/>
    <w:rsid w:val="2ED4ECD3"/>
    <w:rsid w:val="2EEC4351"/>
    <w:rsid w:val="2EF861AC"/>
    <w:rsid w:val="2F0EA28F"/>
    <w:rsid w:val="2F1B6B43"/>
    <w:rsid w:val="2F2B1306"/>
    <w:rsid w:val="2F3CC90B"/>
    <w:rsid w:val="2F784233"/>
    <w:rsid w:val="2F8B9A2B"/>
    <w:rsid w:val="2F98BD48"/>
    <w:rsid w:val="2FA306B8"/>
    <w:rsid w:val="2FEEA773"/>
    <w:rsid w:val="2FF38BE3"/>
    <w:rsid w:val="3008EDAC"/>
    <w:rsid w:val="3038AB5A"/>
    <w:rsid w:val="3041C457"/>
    <w:rsid w:val="306F13CE"/>
    <w:rsid w:val="309353A5"/>
    <w:rsid w:val="30BE9CCD"/>
    <w:rsid w:val="30E4E7CA"/>
    <w:rsid w:val="30F1C1C9"/>
    <w:rsid w:val="30F3EBDD"/>
    <w:rsid w:val="31276A8C"/>
    <w:rsid w:val="316A366C"/>
    <w:rsid w:val="31706822"/>
    <w:rsid w:val="3178877E"/>
    <w:rsid w:val="31A7BDFD"/>
    <w:rsid w:val="31D47BBB"/>
    <w:rsid w:val="31FB6454"/>
    <w:rsid w:val="3212CFA1"/>
    <w:rsid w:val="325A6D2E"/>
    <w:rsid w:val="32879F40"/>
    <w:rsid w:val="328D357E"/>
    <w:rsid w:val="3291A9E4"/>
    <w:rsid w:val="329701C3"/>
    <w:rsid w:val="32AF23A2"/>
    <w:rsid w:val="32F6B99C"/>
    <w:rsid w:val="330606CD"/>
    <w:rsid w:val="330A6822"/>
    <w:rsid w:val="3323CFB7"/>
    <w:rsid w:val="332464C1"/>
    <w:rsid w:val="3348ADCA"/>
    <w:rsid w:val="33603F3A"/>
    <w:rsid w:val="33686434"/>
    <w:rsid w:val="3388D06C"/>
    <w:rsid w:val="338F435B"/>
    <w:rsid w:val="33CAF467"/>
    <w:rsid w:val="33F29BEB"/>
    <w:rsid w:val="340B0497"/>
    <w:rsid w:val="342D7A45"/>
    <w:rsid w:val="344DBEE3"/>
    <w:rsid w:val="34D3B9FA"/>
    <w:rsid w:val="34E4DEEB"/>
    <w:rsid w:val="34F9F99D"/>
    <w:rsid w:val="3530BCDE"/>
    <w:rsid w:val="3557EF54"/>
    <w:rsid w:val="355BE9BC"/>
    <w:rsid w:val="35920DF0"/>
    <w:rsid w:val="359EB333"/>
    <w:rsid w:val="360182D9"/>
    <w:rsid w:val="3612483C"/>
    <w:rsid w:val="36285F3A"/>
    <w:rsid w:val="36287148"/>
    <w:rsid w:val="362E5A5E"/>
    <w:rsid w:val="363CADCE"/>
    <w:rsid w:val="367757F4"/>
    <w:rsid w:val="36782F30"/>
    <w:rsid w:val="3688966F"/>
    <w:rsid w:val="368EC481"/>
    <w:rsid w:val="36A88033"/>
    <w:rsid w:val="36B0BD44"/>
    <w:rsid w:val="36C44163"/>
    <w:rsid w:val="36C52CF5"/>
    <w:rsid w:val="36DA0907"/>
    <w:rsid w:val="36DA3A95"/>
    <w:rsid w:val="36EBF4FC"/>
    <w:rsid w:val="371E4D27"/>
    <w:rsid w:val="3726A240"/>
    <w:rsid w:val="373989DE"/>
    <w:rsid w:val="3741E9BB"/>
    <w:rsid w:val="374E03FB"/>
    <w:rsid w:val="37754648"/>
    <w:rsid w:val="3789EF97"/>
    <w:rsid w:val="3793C24B"/>
    <w:rsid w:val="37963E2A"/>
    <w:rsid w:val="37A8B6D0"/>
    <w:rsid w:val="37BFC609"/>
    <w:rsid w:val="37C83D19"/>
    <w:rsid w:val="382A94E2"/>
    <w:rsid w:val="383B5C53"/>
    <w:rsid w:val="38417ED2"/>
    <w:rsid w:val="3860FD56"/>
    <w:rsid w:val="38A3325D"/>
    <w:rsid w:val="38E35DB9"/>
    <w:rsid w:val="38F9ECA5"/>
    <w:rsid w:val="392AA86C"/>
    <w:rsid w:val="394CD2C3"/>
    <w:rsid w:val="3950F244"/>
    <w:rsid w:val="3962EC78"/>
    <w:rsid w:val="396CF71F"/>
    <w:rsid w:val="3996A795"/>
    <w:rsid w:val="39E88558"/>
    <w:rsid w:val="3A0AECF3"/>
    <w:rsid w:val="3A2B74FB"/>
    <w:rsid w:val="3A335037"/>
    <w:rsid w:val="3A377A3B"/>
    <w:rsid w:val="3A411037"/>
    <w:rsid w:val="3A55D82F"/>
    <w:rsid w:val="3A59BDD7"/>
    <w:rsid w:val="3A7932AD"/>
    <w:rsid w:val="3A836196"/>
    <w:rsid w:val="3AAAC08A"/>
    <w:rsid w:val="3AABD724"/>
    <w:rsid w:val="3ABEDD0F"/>
    <w:rsid w:val="3ACEBD37"/>
    <w:rsid w:val="3B567F7F"/>
    <w:rsid w:val="3B8671BA"/>
    <w:rsid w:val="3B87FCB9"/>
    <w:rsid w:val="3BAB36FF"/>
    <w:rsid w:val="3BC7455C"/>
    <w:rsid w:val="3BF7107D"/>
    <w:rsid w:val="3BFA94DB"/>
    <w:rsid w:val="3BFBC02A"/>
    <w:rsid w:val="3C240F16"/>
    <w:rsid w:val="3C2F3ED9"/>
    <w:rsid w:val="3C60D5D7"/>
    <w:rsid w:val="3C69F68A"/>
    <w:rsid w:val="3C720AB9"/>
    <w:rsid w:val="3CB46923"/>
    <w:rsid w:val="3D000112"/>
    <w:rsid w:val="3D0FE0C9"/>
    <w:rsid w:val="3D54C4AB"/>
    <w:rsid w:val="3D8055D4"/>
    <w:rsid w:val="3D8D78F1"/>
    <w:rsid w:val="3D9D1FD5"/>
    <w:rsid w:val="3E194116"/>
    <w:rsid w:val="3E2E6322"/>
    <w:rsid w:val="3E667F03"/>
    <w:rsid w:val="3E687558"/>
    <w:rsid w:val="3E74C1B0"/>
    <w:rsid w:val="3F2F062B"/>
    <w:rsid w:val="3F38F036"/>
    <w:rsid w:val="3F40DDBC"/>
    <w:rsid w:val="3F42577E"/>
    <w:rsid w:val="3F5331A5"/>
    <w:rsid w:val="3F58AC6D"/>
    <w:rsid w:val="3F5E008E"/>
    <w:rsid w:val="3F5F1102"/>
    <w:rsid w:val="3F7F4847"/>
    <w:rsid w:val="3FBDA202"/>
    <w:rsid w:val="3FC2A381"/>
    <w:rsid w:val="3FCB2FA2"/>
    <w:rsid w:val="3FEA29B1"/>
    <w:rsid w:val="40127138"/>
    <w:rsid w:val="4031F80B"/>
    <w:rsid w:val="4033C99E"/>
    <w:rsid w:val="4045B3A9"/>
    <w:rsid w:val="40580F8A"/>
    <w:rsid w:val="4063C61A"/>
    <w:rsid w:val="40740549"/>
    <w:rsid w:val="40818E22"/>
    <w:rsid w:val="409B806C"/>
    <w:rsid w:val="40ACED75"/>
    <w:rsid w:val="40C615D2"/>
    <w:rsid w:val="4101F04B"/>
    <w:rsid w:val="4108BE3D"/>
    <w:rsid w:val="411B1E9D"/>
    <w:rsid w:val="414BDF68"/>
    <w:rsid w:val="4184BB8B"/>
    <w:rsid w:val="418D9B41"/>
    <w:rsid w:val="42088246"/>
    <w:rsid w:val="422E6784"/>
    <w:rsid w:val="4249FCB6"/>
    <w:rsid w:val="429A2BF6"/>
    <w:rsid w:val="429DC0AC"/>
    <w:rsid w:val="429F4737"/>
    <w:rsid w:val="4304E3D2"/>
    <w:rsid w:val="4307759C"/>
    <w:rsid w:val="431A10A9"/>
    <w:rsid w:val="434FA946"/>
    <w:rsid w:val="436FFF78"/>
    <w:rsid w:val="4372470C"/>
    <w:rsid w:val="43809430"/>
    <w:rsid w:val="438A2C6B"/>
    <w:rsid w:val="43B4B8FE"/>
    <w:rsid w:val="43C4062F"/>
    <w:rsid w:val="43D32658"/>
    <w:rsid w:val="43D63870"/>
    <w:rsid w:val="44050805"/>
    <w:rsid w:val="4407E625"/>
    <w:rsid w:val="44212861"/>
    <w:rsid w:val="44271381"/>
    <w:rsid w:val="443E2E89"/>
    <w:rsid w:val="447E856B"/>
    <w:rsid w:val="4493C7BF"/>
    <w:rsid w:val="449D0C89"/>
    <w:rsid w:val="44C7A777"/>
    <w:rsid w:val="44CF7A5B"/>
    <w:rsid w:val="44D4166D"/>
    <w:rsid w:val="44FFFC6F"/>
    <w:rsid w:val="4557B7BE"/>
    <w:rsid w:val="4587EBF4"/>
    <w:rsid w:val="45B8E053"/>
    <w:rsid w:val="45CBA29E"/>
    <w:rsid w:val="45E75BF6"/>
    <w:rsid w:val="46204CAA"/>
    <w:rsid w:val="467C40E7"/>
    <w:rsid w:val="46AAC74C"/>
    <w:rsid w:val="46AFE2A8"/>
    <w:rsid w:val="46B5F14C"/>
    <w:rsid w:val="46DC3679"/>
    <w:rsid w:val="471999CE"/>
    <w:rsid w:val="4721AFA8"/>
    <w:rsid w:val="47646E78"/>
    <w:rsid w:val="476BED80"/>
    <w:rsid w:val="47CEE934"/>
    <w:rsid w:val="47D77448"/>
    <w:rsid w:val="47D82F2D"/>
    <w:rsid w:val="47E77C5E"/>
    <w:rsid w:val="47F097D9"/>
    <w:rsid w:val="47FCBED7"/>
    <w:rsid w:val="48137632"/>
    <w:rsid w:val="483973CA"/>
    <w:rsid w:val="4843709B"/>
    <w:rsid w:val="4862169F"/>
    <w:rsid w:val="4883848C"/>
    <w:rsid w:val="48B7FF5A"/>
    <w:rsid w:val="48EC7A28"/>
    <w:rsid w:val="4913CF86"/>
    <w:rsid w:val="4969F881"/>
    <w:rsid w:val="496B41E3"/>
    <w:rsid w:val="49B38927"/>
    <w:rsid w:val="49C1D94B"/>
    <w:rsid w:val="49F5A561"/>
    <w:rsid w:val="4A1F09BD"/>
    <w:rsid w:val="4A308E53"/>
    <w:rsid w:val="4A346E3A"/>
    <w:rsid w:val="4A765BBB"/>
    <w:rsid w:val="4ACF4FE1"/>
    <w:rsid w:val="4B06B474"/>
    <w:rsid w:val="4B2452B7"/>
    <w:rsid w:val="4B3554E9"/>
    <w:rsid w:val="4B640D15"/>
    <w:rsid w:val="4B7641A6"/>
    <w:rsid w:val="4B842CD8"/>
    <w:rsid w:val="4B9C7E5E"/>
    <w:rsid w:val="4BC693B2"/>
    <w:rsid w:val="4BD8338F"/>
    <w:rsid w:val="4BE684A1"/>
    <w:rsid w:val="4C05B71A"/>
    <w:rsid w:val="4C19C3DC"/>
    <w:rsid w:val="4C4E7E1E"/>
    <w:rsid w:val="4C58C1B2"/>
    <w:rsid w:val="4C647B60"/>
    <w:rsid w:val="4C76FF6F"/>
    <w:rsid w:val="4C7821A1"/>
    <w:rsid w:val="4C9277F3"/>
    <w:rsid w:val="4CA284D5"/>
    <w:rsid w:val="4CDC6ABD"/>
    <w:rsid w:val="4CFBFE10"/>
    <w:rsid w:val="4D0261EF"/>
    <w:rsid w:val="4D1DA96A"/>
    <w:rsid w:val="4D3F0044"/>
    <w:rsid w:val="4D609CDF"/>
    <w:rsid w:val="4D701969"/>
    <w:rsid w:val="4D716647"/>
    <w:rsid w:val="4D8E5A42"/>
    <w:rsid w:val="4D9DA773"/>
    <w:rsid w:val="4DA10025"/>
    <w:rsid w:val="4DA208C8"/>
    <w:rsid w:val="4DA7829F"/>
    <w:rsid w:val="4DBC0567"/>
    <w:rsid w:val="4DBCF692"/>
    <w:rsid w:val="4DCD966F"/>
    <w:rsid w:val="4DCF7345"/>
    <w:rsid w:val="4DD3AFFC"/>
    <w:rsid w:val="4E21151F"/>
    <w:rsid w:val="4E52D7FE"/>
    <w:rsid w:val="4E6BD37C"/>
    <w:rsid w:val="4E74384A"/>
    <w:rsid w:val="4E7BB1C6"/>
    <w:rsid w:val="4E87437C"/>
    <w:rsid w:val="4EA17748"/>
    <w:rsid w:val="4EB35F03"/>
    <w:rsid w:val="4EB7E7B6"/>
    <w:rsid w:val="4EC85AF0"/>
    <w:rsid w:val="4EE6D523"/>
    <w:rsid w:val="4F1AB0FD"/>
    <w:rsid w:val="4F2D350C"/>
    <w:rsid w:val="4F714BFA"/>
    <w:rsid w:val="4F7C1DAA"/>
    <w:rsid w:val="4FE978BD"/>
    <w:rsid w:val="4FFAC4E8"/>
    <w:rsid w:val="500BC461"/>
    <w:rsid w:val="50163EED"/>
    <w:rsid w:val="503E759E"/>
    <w:rsid w:val="504A7E4D"/>
    <w:rsid w:val="506F0A88"/>
    <w:rsid w:val="5070BDF0"/>
    <w:rsid w:val="50927C55"/>
    <w:rsid w:val="50B9F5C4"/>
    <w:rsid w:val="50C9427F"/>
    <w:rsid w:val="50E359BE"/>
    <w:rsid w:val="513F689B"/>
    <w:rsid w:val="515ADFF5"/>
    <w:rsid w:val="519B2C42"/>
    <w:rsid w:val="519D06E2"/>
    <w:rsid w:val="51C1DD53"/>
    <w:rsid w:val="51D12A84"/>
    <w:rsid w:val="51D901FB"/>
    <w:rsid w:val="520DD387"/>
    <w:rsid w:val="52421FC3"/>
    <w:rsid w:val="524CAAAA"/>
    <w:rsid w:val="52BAD5DD"/>
    <w:rsid w:val="52C134C6"/>
    <w:rsid w:val="52C2128F"/>
    <w:rsid w:val="52C47A44"/>
    <w:rsid w:val="52F6B056"/>
    <w:rsid w:val="52F99A1B"/>
    <w:rsid w:val="531D8759"/>
    <w:rsid w:val="53419B92"/>
    <w:rsid w:val="53519725"/>
    <w:rsid w:val="535BC00E"/>
    <w:rsid w:val="535DADB4"/>
    <w:rsid w:val="538B58D9"/>
    <w:rsid w:val="53A6AB4A"/>
    <w:rsid w:val="53B8FA29"/>
    <w:rsid w:val="53C2BD6C"/>
    <w:rsid w:val="53FD9BC6"/>
    <w:rsid w:val="545363A3"/>
    <w:rsid w:val="54599003"/>
    <w:rsid w:val="5491F05B"/>
    <w:rsid w:val="54CFFF96"/>
    <w:rsid w:val="54D32283"/>
    <w:rsid w:val="54FA6B7C"/>
    <w:rsid w:val="55050D3F"/>
    <w:rsid w:val="5537118C"/>
    <w:rsid w:val="55814761"/>
    <w:rsid w:val="559DEC4B"/>
    <w:rsid w:val="55A78704"/>
    <w:rsid w:val="55C8409E"/>
    <w:rsid w:val="55F18320"/>
    <w:rsid w:val="563DF3B5"/>
    <w:rsid w:val="564147BF"/>
    <w:rsid w:val="56552FC3"/>
    <w:rsid w:val="565D15A1"/>
    <w:rsid w:val="56793C54"/>
    <w:rsid w:val="56874604"/>
    <w:rsid w:val="56FDD352"/>
    <w:rsid w:val="571806BF"/>
    <w:rsid w:val="571AE636"/>
    <w:rsid w:val="571E8CB6"/>
    <w:rsid w:val="5762136B"/>
    <w:rsid w:val="57695AF0"/>
    <w:rsid w:val="579130C5"/>
    <w:rsid w:val="57CA2179"/>
    <w:rsid w:val="5816C885"/>
    <w:rsid w:val="582AA8E1"/>
    <w:rsid w:val="5851316B"/>
    <w:rsid w:val="58523024"/>
    <w:rsid w:val="587B1E81"/>
    <w:rsid w:val="589188FA"/>
    <w:rsid w:val="58B6B697"/>
    <w:rsid w:val="58CB11C5"/>
    <w:rsid w:val="58F19351"/>
    <w:rsid w:val="59029DF2"/>
    <w:rsid w:val="592C95C1"/>
    <w:rsid w:val="594438C5"/>
    <w:rsid w:val="59E557E4"/>
    <w:rsid w:val="59FE3C2D"/>
    <w:rsid w:val="5A00CE6E"/>
    <w:rsid w:val="5A2D595B"/>
    <w:rsid w:val="5A5F2720"/>
    <w:rsid w:val="5A92F4FA"/>
    <w:rsid w:val="5AEAADC2"/>
    <w:rsid w:val="5AF09BD3"/>
    <w:rsid w:val="5B1A2482"/>
    <w:rsid w:val="5B1FD063"/>
    <w:rsid w:val="5B40CEAC"/>
    <w:rsid w:val="5B5B2666"/>
    <w:rsid w:val="5B6C3946"/>
    <w:rsid w:val="5B8AB07D"/>
    <w:rsid w:val="5BA786E3"/>
    <w:rsid w:val="5BAA750F"/>
    <w:rsid w:val="5BB52776"/>
    <w:rsid w:val="5BC2C630"/>
    <w:rsid w:val="5BD14475"/>
    <w:rsid w:val="5BDD1C82"/>
    <w:rsid w:val="5BEFA967"/>
    <w:rsid w:val="5BF1A12F"/>
    <w:rsid w:val="5BF5DFDC"/>
    <w:rsid w:val="5C059210"/>
    <w:rsid w:val="5C150C74"/>
    <w:rsid w:val="5C3CB6D2"/>
    <w:rsid w:val="5C9E068B"/>
    <w:rsid w:val="5CC8F1EF"/>
    <w:rsid w:val="5CD5C62A"/>
    <w:rsid w:val="5CE1E1CB"/>
    <w:rsid w:val="5CF3F8FE"/>
    <w:rsid w:val="5D0230AF"/>
    <w:rsid w:val="5D301D03"/>
    <w:rsid w:val="5D4E8FA4"/>
    <w:rsid w:val="5D67B801"/>
    <w:rsid w:val="5D6D14D6"/>
    <w:rsid w:val="5D857E17"/>
    <w:rsid w:val="5DA8C21C"/>
    <w:rsid w:val="5DE749EC"/>
    <w:rsid w:val="5E2275E5"/>
    <w:rsid w:val="5E2B2168"/>
    <w:rsid w:val="5E33FAA7"/>
    <w:rsid w:val="5E4C59A4"/>
    <w:rsid w:val="5E7C2EDD"/>
    <w:rsid w:val="5EA87943"/>
    <w:rsid w:val="5F00CA7E"/>
    <w:rsid w:val="5F10D760"/>
    <w:rsid w:val="5F164EB9"/>
    <w:rsid w:val="5F211FA8"/>
    <w:rsid w:val="5F382F11"/>
    <w:rsid w:val="5F979D15"/>
    <w:rsid w:val="5FC14325"/>
    <w:rsid w:val="5FDF05A3"/>
    <w:rsid w:val="5FE37FCD"/>
    <w:rsid w:val="5FE3EBD5"/>
    <w:rsid w:val="6017031F"/>
    <w:rsid w:val="606552F2"/>
    <w:rsid w:val="606CC986"/>
    <w:rsid w:val="60881817"/>
    <w:rsid w:val="61106DBF"/>
    <w:rsid w:val="614D437B"/>
    <w:rsid w:val="617F1C95"/>
    <w:rsid w:val="618D42DE"/>
    <w:rsid w:val="61C9E69D"/>
    <w:rsid w:val="62038E26"/>
    <w:rsid w:val="62099226"/>
    <w:rsid w:val="620E5F52"/>
    <w:rsid w:val="622CA465"/>
    <w:rsid w:val="624C5E06"/>
    <w:rsid w:val="62516000"/>
    <w:rsid w:val="627CF2F0"/>
    <w:rsid w:val="627EF123"/>
    <w:rsid w:val="62953B40"/>
    <w:rsid w:val="6295D612"/>
    <w:rsid w:val="62B121B0"/>
    <w:rsid w:val="62BAC786"/>
    <w:rsid w:val="633D5D0A"/>
    <w:rsid w:val="633E374D"/>
    <w:rsid w:val="634CA0AF"/>
    <w:rsid w:val="64149AD1"/>
    <w:rsid w:val="641AED65"/>
    <w:rsid w:val="64276E16"/>
    <w:rsid w:val="64686460"/>
    <w:rsid w:val="647785E6"/>
    <w:rsid w:val="64966D8B"/>
    <w:rsid w:val="64BC4903"/>
    <w:rsid w:val="64D01DF0"/>
    <w:rsid w:val="64D4A0E8"/>
    <w:rsid w:val="64F2EC4E"/>
    <w:rsid w:val="64F631A0"/>
    <w:rsid w:val="651B3109"/>
    <w:rsid w:val="653F92B8"/>
    <w:rsid w:val="655F7C0D"/>
    <w:rsid w:val="65793D30"/>
    <w:rsid w:val="65A3FB5C"/>
    <w:rsid w:val="65B203A0"/>
    <w:rsid w:val="65C33E77"/>
    <w:rsid w:val="660C3175"/>
    <w:rsid w:val="663D1537"/>
    <w:rsid w:val="669E0718"/>
    <w:rsid w:val="66B2A015"/>
    <w:rsid w:val="66B46C4F"/>
    <w:rsid w:val="66E5ADC6"/>
    <w:rsid w:val="66E5C2BD"/>
    <w:rsid w:val="66E92D84"/>
    <w:rsid w:val="66F06258"/>
    <w:rsid w:val="66FB2C35"/>
    <w:rsid w:val="671E99FD"/>
    <w:rsid w:val="6743F658"/>
    <w:rsid w:val="6745E8A0"/>
    <w:rsid w:val="67528E27"/>
    <w:rsid w:val="67534DD8"/>
    <w:rsid w:val="67780464"/>
    <w:rsid w:val="67A801D6"/>
    <w:rsid w:val="67C65AB6"/>
    <w:rsid w:val="67C87FF6"/>
    <w:rsid w:val="67F3EBA7"/>
    <w:rsid w:val="68025D3A"/>
    <w:rsid w:val="682495A6"/>
    <w:rsid w:val="68341A24"/>
    <w:rsid w:val="6844C9F9"/>
    <w:rsid w:val="6863B2EF"/>
    <w:rsid w:val="688501AF"/>
    <w:rsid w:val="68AB92A8"/>
    <w:rsid w:val="68B15F0B"/>
    <w:rsid w:val="68B8B5C5"/>
    <w:rsid w:val="68CD1116"/>
    <w:rsid w:val="68D1BEDD"/>
    <w:rsid w:val="68E5430D"/>
    <w:rsid w:val="68FAFAB7"/>
    <w:rsid w:val="68FF0286"/>
    <w:rsid w:val="6905670D"/>
    <w:rsid w:val="6911F46E"/>
    <w:rsid w:val="69135E10"/>
    <w:rsid w:val="697BE3CE"/>
    <w:rsid w:val="69BEE184"/>
    <w:rsid w:val="69C1CB49"/>
    <w:rsid w:val="69EA40D7"/>
    <w:rsid w:val="6A2D12AC"/>
    <w:rsid w:val="6ABB9B0F"/>
    <w:rsid w:val="6AC93CC2"/>
    <w:rsid w:val="6AD1ABC3"/>
    <w:rsid w:val="6B3643F9"/>
    <w:rsid w:val="6B5F2965"/>
    <w:rsid w:val="6B64E6DD"/>
    <w:rsid w:val="6B7C3DF7"/>
    <w:rsid w:val="6B974C0F"/>
    <w:rsid w:val="6BC85CF0"/>
    <w:rsid w:val="6BE2E136"/>
    <w:rsid w:val="6BECFB1F"/>
    <w:rsid w:val="6C0A87F6"/>
    <w:rsid w:val="6C3F27A7"/>
    <w:rsid w:val="6C559372"/>
    <w:rsid w:val="6C72A656"/>
    <w:rsid w:val="6D32C5F0"/>
    <w:rsid w:val="6D42BD33"/>
    <w:rsid w:val="6D527683"/>
    <w:rsid w:val="6D58D56C"/>
    <w:rsid w:val="6DDC739C"/>
    <w:rsid w:val="6E1EC007"/>
    <w:rsid w:val="6E5DAA27"/>
    <w:rsid w:val="6E6BB6B0"/>
    <w:rsid w:val="6E880937"/>
    <w:rsid w:val="6EB9CC16"/>
    <w:rsid w:val="6ED51E87"/>
    <w:rsid w:val="6EE5385C"/>
    <w:rsid w:val="6F3E6A24"/>
    <w:rsid w:val="6F586499"/>
    <w:rsid w:val="6F69C70A"/>
    <w:rsid w:val="6F76C869"/>
    <w:rsid w:val="6FD100D6"/>
    <w:rsid w:val="702D2CE4"/>
    <w:rsid w:val="70945B6E"/>
    <w:rsid w:val="709C4E3B"/>
    <w:rsid w:val="70A5B50D"/>
    <w:rsid w:val="70B623BF"/>
    <w:rsid w:val="70CCCB0E"/>
    <w:rsid w:val="70D33E73"/>
    <w:rsid w:val="70F20739"/>
    <w:rsid w:val="71032418"/>
    <w:rsid w:val="71464373"/>
    <w:rsid w:val="715966D8"/>
    <w:rsid w:val="7160CE52"/>
    <w:rsid w:val="717983BE"/>
    <w:rsid w:val="7182AE0B"/>
    <w:rsid w:val="71901723"/>
    <w:rsid w:val="71AB488E"/>
    <w:rsid w:val="72043BE5"/>
    <w:rsid w:val="72381E9C"/>
    <w:rsid w:val="725A6274"/>
    <w:rsid w:val="729EB07C"/>
    <w:rsid w:val="733D1C66"/>
    <w:rsid w:val="73424709"/>
    <w:rsid w:val="7343FF98"/>
    <w:rsid w:val="7392BE81"/>
    <w:rsid w:val="7397FD36"/>
    <w:rsid w:val="739E463A"/>
    <w:rsid w:val="73A68C78"/>
    <w:rsid w:val="73D3EEFD"/>
    <w:rsid w:val="73D80552"/>
    <w:rsid w:val="73F632D5"/>
    <w:rsid w:val="740E9B81"/>
    <w:rsid w:val="741BE092"/>
    <w:rsid w:val="742C5709"/>
    <w:rsid w:val="743CC74D"/>
    <w:rsid w:val="743D5F0F"/>
    <w:rsid w:val="743E344C"/>
    <w:rsid w:val="7444D5E0"/>
    <w:rsid w:val="74477CFA"/>
    <w:rsid w:val="74681599"/>
    <w:rsid w:val="74793A8A"/>
    <w:rsid w:val="7480510E"/>
    <w:rsid w:val="749B6C2F"/>
    <w:rsid w:val="74C0841B"/>
    <w:rsid w:val="74CF7405"/>
    <w:rsid w:val="74E6D9CB"/>
    <w:rsid w:val="74EC534C"/>
    <w:rsid w:val="750419E8"/>
    <w:rsid w:val="75068260"/>
    <w:rsid w:val="751E95B6"/>
    <w:rsid w:val="7521C2BD"/>
    <w:rsid w:val="7536E21D"/>
    <w:rsid w:val="755E8487"/>
    <w:rsid w:val="75792630"/>
    <w:rsid w:val="7594954A"/>
    <w:rsid w:val="759E0EC6"/>
    <w:rsid w:val="76146778"/>
    <w:rsid w:val="764014F0"/>
    <w:rsid w:val="765A66D6"/>
    <w:rsid w:val="76913726"/>
    <w:rsid w:val="76A8522E"/>
    <w:rsid w:val="76AF24BF"/>
    <w:rsid w:val="76B5F2C1"/>
    <w:rsid w:val="76BE823D"/>
    <w:rsid w:val="7714AB3A"/>
    <w:rsid w:val="77463C43"/>
    <w:rsid w:val="775CACB1"/>
    <w:rsid w:val="777D9FF5"/>
    <w:rsid w:val="77B1B8B7"/>
    <w:rsid w:val="77DC12BB"/>
    <w:rsid w:val="77EC1F9D"/>
    <w:rsid w:val="77F63737"/>
    <w:rsid w:val="7816E857"/>
    <w:rsid w:val="78248410"/>
    <w:rsid w:val="7872186B"/>
    <w:rsid w:val="787DDA02"/>
    <w:rsid w:val="78A54DB6"/>
    <w:rsid w:val="78AA4409"/>
    <w:rsid w:val="7901988D"/>
    <w:rsid w:val="7969C7D1"/>
    <w:rsid w:val="798F7C2A"/>
    <w:rsid w:val="79A2EE55"/>
    <w:rsid w:val="79A5E7E7"/>
    <w:rsid w:val="79A87806"/>
    <w:rsid w:val="79B809BA"/>
    <w:rsid w:val="79D0FC75"/>
    <w:rsid w:val="79D704A6"/>
    <w:rsid w:val="79DDEEF3"/>
    <w:rsid w:val="7A16A339"/>
    <w:rsid w:val="7A7472B2"/>
    <w:rsid w:val="7A858FE1"/>
    <w:rsid w:val="7AA65293"/>
    <w:rsid w:val="7AB34E16"/>
    <w:rsid w:val="7ABE3D4A"/>
    <w:rsid w:val="7AC61538"/>
    <w:rsid w:val="7AC8C841"/>
    <w:rsid w:val="7ACBE831"/>
    <w:rsid w:val="7AD44E52"/>
    <w:rsid w:val="7AD8D523"/>
    <w:rsid w:val="7B2F3EB4"/>
    <w:rsid w:val="7B36E4D8"/>
    <w:rsid w:val="7C11390A"/>
    <w:rsid w:val="7C1DBF44"/>
    <w:rsid w:val="7C3798A0"/>
    <w:rsid w:val="7C5923F2"/>
    <w:rsid w:val="7C73E130"/>
    <w:rsid w:val="7C74A584"/>
    <w:rsid w:val="7C75A1A3"/>
    <w:rsid w:val="7CBF90C0"/>
    <w:rsid w:val="7CC08CDF"/>
    <w:rsid w:val="7CCCC133"/>
    <w:rsid w:val="7CD83F11"/>
    <w:rsid w:val="7CFFE2B9"/>
    <w:rsid w:val="7D04370E"/>
    <w:rsid w:val="7D112A63"/>
    <w:rsid w:val="7D149396"/>
    <w:rsid w:val="7D15F1CC"/>
    <w:rsid w:val="7D1EB4C2"/>
    <w:rsid w:val="7D21CB87"/>
    <w:rsid w:val="7D2C0023"/>
    <w:rsid w:val="7D6364B6"/>
    <w:rsid w:val="7D80824B"/>
    <w:rsid w:val="7D835391"/>
    <w:rsid w:val="7DB6FF62"/>
    <w:rsid w:val="7E009DC6"/>
    <w:rsid w:val="7E03A5CC"/>
    <w:rsid w:val="7E28DE91"/>
    <w:rsid w:val="7E5B6121"/>
    <w:rsid w:val="7E7BE486"/>
    <w:rsid w:val="7E8ABEEC"/>
    <w:rsid w:val="7EAD64A6"/>
    <w:rsid w:val="7ED623F1"/>
    <w:rsid w:val="7EE12314"/>
    <w:rsid w:val="7F1DCBF0"/>
    <w:rsid w:val="7F4473A3"/>
    <w:rsid w:val="7F4BA401"/>
    <w:rsid w:val="7F729BD6"/>
    <w:rsid w:val="7F73C3D6"/>
    <w:rsid w:val="7F7BB15C"/>
    <w:rsid w:val="7F8EE382"/>
    <w:rsid w:val="7F9D1C9C"/>
    <w:rsid w:val="7FA3FE34"/>
    <w:rsid w:val="7FBBDC88"/>
    <w:rsid w:val="7FDD11DE"/>
    <w:rsid w:val="7FEF1F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8F26B6"/>
  <w15:docId w15:val="{14ED9C8A-4704-4E85-9BCB-85B0E7C6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5CA"/>
    <w:rPr>
      <w:rFonts w:ascii="Arial" w:eastAsia="Cambria" w:hAnsi="Arial" w:cs="Times New Roman"/>
    </w:rPr>
  </w:style>
  <w:style w:type="paragraph" w:styleId="Heading1">
    <w:name w:val="heading 1"/>
    <w:basedOn w:val="Normal"/>
    <w:next w:val="Normal"/>
    <w:link w:val="Heading1Char"/>
    <w:uiPriority w:val="9"/>
    <w:qFormat/>
    <w:rsid w:val="002032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376FA"/>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B376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376FA"/>
    <w:pPr>
      <w:keepNext/>
      <w:keepLines/>
      <w:spacing w:before="200" w:line="276" w:lineRule="auto"/>
      <w:outlineLvl w:val="3"/>
    </w:pPr>
    <w:rPr>
      <w:rFonts w:asciiTheme="majorHAnsi" w:eastAsiaTheme="majorEastAsia" w:hAnsiTheme="majorHAnsi" w:cstheme="majorBidi"/>
      <w:b/>
      <w:bCs/>
      <w:i/>
      <w:iCs/>
      <w:color w:val="4F81BD" w:themeColor="accent1"/>
      <w:lang w:val="en-US" w:bidi="en-US"/>
    </w:rPr>
  </w:style>
  <w:style w:type="paragraph" w:styleId="Heading6">
    <w:name w:val="heading 6"/>
    <w:basedOn w:val="Normal"/>
    <w:next w:val="Normal"/>
    <w:link w:val="Heading6Char"/>
    <w:uiPriority w:val="9"/>
    <w:semiHidden/>
    <w:unhideWhenUsed/>
    <w:qFormat/>
    <w:rsid w:val="00FE5D3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E5D3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2A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2AC"/>
    <w:pPr>
      <w:numPr>
        <w:numId w:val="1"/>
      </w:numPr>
      <w:spacing w:after="200" w:line="276" w:lineRule="auto"/>
      <w:contextualSpacing/>
    </w:pPr>
    <w:rPr>
      <w:rFonts w:eastAsia="Calibri" w:cs="Arial"/>
      <w:szCs w:val="24"/>
    </w:rPr>
  </w:style>
  <w:style w:type="paragraph" w:customStyle="1" w:styleId="ColorfulList-Accent11">
    <w:name w:val="Colorful List - Accent 11"/>
    <w:basedOn w:val="Normal"/>
    <w:uiPriority w:val="34"/>
    <w:qFormat/>
    <w:rsid w:val="00BF246B"/>
    <w:pPr>
      <w:ind w:left="720"/>
    </w:pPr>
  </w:style>
  <w:style w:type="paragraph" w:styleId="Header">
    <w:name w:val="header"/>
    <w:basedOn w:val="Normal"/>
    <w:link w:val="HeaderChar"/>
    <w:uiPriority w:val="99"/>
    <w:unhideWhenUsed/>
    <w:rsid w:val="00E154B7"/>
    <w:pPr>
      <w:tabs>
        <w:tab w:val="center" w:pos="4513"/>
        <w:tab w:val="right" w:pos="9026"/>
      </w:tabs>
    </w:pPr>
  </w:style>
  <w:style w:type="character" w:customStyle="1" w:styleId="HeaderChar">
    <w:name w:val="Header Char"/>
    <w:basedOn w:val="DefaultParagraphFont"/>
    <w:link w:val="Header"/>
    <w:uiPriority w:val="99"/>
    <w:rsid w:val="00E154B7"/>
    <w:rPr>
      <w:rFonts w:ascii="Calibri" w:eastAsia="Cambria" w:hAnsi="Calibri" w:cs="Times New Roman"/>
    </w:rPr>
  </w:style>
  <w:style w:type="paragraph" w:styleId="Footer">
    <w:name w:val="footer"/>
    <w:basedOn w:val="Normal"/>
    <w:link w:val="FooterChar"/>
    <w:uiPriority w:val="99"/>
    <w:unhideWhenUsed/>
    <w:rsid w:val="00E154B7"/>
    <w:pPr>
      <w:tabs>
        <w:tab w:val="center" w:pos="4513"/>
        <w:tab w:val="right" w:pos="9026"/>
      </w:tabs>
    </w:pPr>
  </w:style>
  <w:style w:type="character" w:customStyle="1" w:styleId="FooterChar">
    <w:name w:val="Footer Char"/>
    <w:basedOn w:val="DefaultParagraphFont"/>
    <w:link w:val="Footer"/>
    <w:uiPriority w:val="99"/>
    <w:rsid w:val="00E154B7"/>
    <w:rPr>
      <w:rFonts w:ascii="Calibri" w:eastAsia="Cambria" w:hAnsi="Calibri" w:cs="Times New Roman"/>
    </w:rPr>
  </w:style>
  <w:style w:type="table" w:customStyle="1" w:styleId="TableGrid1">
    <w:name w:val="Table Grid1"/>
    <w:basedOn w:val="TableNormal"/>
    <w:next w:val="TableGrid"/>
    <w:uiPriority w:val="59"/>
    <w:rsid w:val="006B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32AC"/>
    <w:rPr>
      <w:rFonts w:ascii="Arial" w:eastAsia="Cambria" w:hAnsi="Arial" w:cs="Times New Roman"/>
    </w:rPr>
  </w:style>
  <w:style w:type="character" w:customStyle="1" w:styleId="Heading1Char">
    <w:name w:val="Heading 1 Char"/>
    <w:basedOn w:val="DefaultParagraphFont"/>
    <w:link w:val="Heading1"/>
    <w:uiPriority w:val="9"/>
    <w:rsid w:val="002032AC"/>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55422C"/>
    <w:rPr>
      <w:rFonts w:ascii="Lucida Grande" w:hAnsi="Lucida Grande" w:cs="Lucida Grande"/>
      <w:sz w:val="18"/>
      <w:szCs w:val="18"/>
    </w:rPr>
  </w:style>
  <w:style w:type="paragraph" w:customStyle="1" w:styleId="PAGEHEADER">
    <w:name w:val="PAGE HEADER"/>
    <w:basedOn w:val="Normal"/>
    <w:qFormat/>
    <w:rsid w:val="002032AC"/>
    <w:rPr>
      <w:bCs/>
      <w:sz w:val="16"/>
    </w:rPr>
  </w:style>
  <w:style w:type="paragraph" w:customStyle="1" w:styleId="Heading10">
    <w:name w:val="Heading1"/>
    <w:basedOn w:val="Normal"/>
    <w:qFormat/>
    <w:rsid w:val="002032AC"/>
    <w:pPr>
      <w:spacing w:after="200" w:line="276" w:lineRule="auto"/>
    </w:pPr>
    <w:rPr>
      <w:rFonts w:eastAsia="Calibri" w:cs="Arial"/>
      <w:b/>
      <w:bCs/>
      <w:caps/>
      <w:sz w:val="28"/>
      <w:szCs w:val="28"/>
    </w:rPr>
  </w:style>
  <w:style w:type="paragraph" w:customStyle="1" w:styleId="tablebodytext">
    <w:name w:val="table body text"/>
    <w:basedOn w:val="Normal"/>
    <w:qFormat/>
    <w:rsid w:val="00CF5397"/>
    <w:rPr>
      <w:rFonts w:eastAsia="Calibri" w:cs="Arial"/>
      <w:sz w:val="20"/>
    </w:rPr>
  </w:style>
  <w:style w:type="character" w:customStyle="1" w:styleId="BalloonTextChar">
    <w:name w:val="Balloon Text Char"/>
    <w:basedOn w:val="DefaultParagraphFont"/>
    <w:link w:val="BalloonText"/>
    <w:uiPriority w:val="99"/>
    <w:semiHidden/>
    <w:rsid w:val="0055422C"/>
    <w:rPr>
      <w:rFonts w:ascii="Lucida Grande" w:eastAsia="Cambria" w:hAnsi="Lucida Grande" w:cs="Lucida Grande"/>
      <w:sz w:val="18"/>
      <w:szCs w:val="18"/>
    </w:rPr>
  </w:style>
  <w:style w:type="character" w:customStyle="1" w:styleId="Heading2Char">
    <w:name w:val="Heading 2 Char"/>
    <w:basedOn w:val="DefaultParagraphFont"/>
    <w:link w:val="Heading2"/>
    <w:uiPriority w:val="9"/>
    <w:rsid w:val="00B376FA"/>
    <w:rPr>
      <w:rFonts w:asciiTheme="majorHAnsi" w:eastAsiaTheme="majorEastAsia" w:hAnsiTheme="majorHAnsi" w:cstheme="majorBidi"/>
      <w:b/>
      <w:bCs/>
      <w:color w:val="4F81BD" w:themeColor="accent1"/>
      <w:sz w:val="26"/>
      <w:szCs w:val="26"/>
      <w:lang w:val="en-US" w:bidi="en-US"/>
    </w:rPr>
  </w:style>
  <w:style w:type="paragraph" w:customStyle="1" w:styleId="Heading20">
    <w:name w:val="Heading2"/>
    <w:basedOn w:val="Normal"/>
    <w:qFormat/>
    <w:rsid w:val="0095250E"/>
    <w:pPr>
      <w:spacing w:after="240"/>
    </w:pPr>
    <w:rPr>
      <w:rFonts w:cstheme="minorHAnsi"/>
      <w:b/>
      <w:color w:val="A54F8F"/>
      <w:sz w:val="24"/>
    </w:rPr>
  </w:style>
  <w:style w:type="paragraph" w:customStyle="1" w:styleId="HEADING30">
    <w:name w:val="HEADING3"/>
    <w:basedOn w:val="Normal"/>
    <w:qFormat/>
    <w:rsid w:val="0095250E"/>
    <w:pPr>
      <w:spacing w:after="240"/>
      <w:jc w:val="both"/>
    </w:pPr>
    <w:rPr>
      <w:rFonts w:cstheme="minorHAnsi"/>
      <w:b/>
      <w:color w:val="A54F8F"/>
    </w:rPr>
  </w:style>
  <w:style w:type="paragraph" w:customStyle="1" w:styleId="BODY">
    <w:name w:val="BODY"/>
    <w:basedOn w:val="Normal"/>
    <w:qFormat/>
    <w:rsid w:val="00FA23D5"/>
    <w:pPr>
      <w:spacing w:after="240"/>
    </w:pPr>
    <w:rPr>
      <w:rFonts w:cstheme="minorHAnsi"/>
    </w:rPr>
  </w:style>
  <w:style w:type="character" w:customStyle="1" w:styleId="Heading4Char">
    <w:name w:val="Heading 4 Char"/>
    <w:basedOn w:val="DefaultParagraphFont"/>
    <w:link w:val="Heading4"/>
    <w:uiPriority w:val="9"/>
    <w:rsid w:val="00B376FA"/>
    <w:rPr>
      <w:rFonts w:asciiTheme="majorHAnsi" w:eastAsiaTheme="majorEastAsia" w:hAnsiTheme="majorHAnsi" w:cstheme="majorBidi"/>
      <w:b/>
      <w:bCs/>
      <w:i/>
      <w:iCs/>
      <w:color w:val="4F81BD" w:themeColor="accent1"/>
      <w:lang w:val="en-US" w:bidi="en-US"/>
    </w:rPr>
  </w:style>
  <w:style w:type="character" w:customStyle="1" w:styleId="Heading3Char">
    <w:name w:val="Heading 3 Char"/>
    <w:basedOn w:val="DefaultParagraphFont"/>
    <w:link w:val="Heading3"/>
    <w:uiPriority w:val="9"/>
    <w:rsid w:val="00B376FA"/>
    <w:rPr>
      <w:rFonts w:asciiTheme="majorHAnsi" w:eastAsiaTheme="majorEastAsia" w:hAnsiTheme="majorHAnsi" w:cstheme="majorBidi"/>
      <w:b/>
      <w:bCs/>
      <w:color w:val="4F81BD" w:themeColor="accent1"/>
    </w:rPr>
  </w:style>
  <w:style w:type="table" w:styleId="MediumList2-Accent1">
    <w:name w:val="Medium List 2 Accent 1"/>
    <w:basedOn w:val="TableNormal"/>
    <w:uiPriority w:val="66"/>
    <w:rsid w:val="00A23D21"/>
    <w:rPr>
      <w:rFonts w:asciiTheme="majorHAnsi" w:eastAsiaTheme="majorEastAsia" w:hAnsiTheme="majorHAnsi" w:cstheme="majorBidi"/>
      <w:color w:val="000000" w:themeColor="text1"/>
      <w:lang w:eastAsia="zh-CN"/>
    </w:rPr>
    <w:tblPr>
      <w:tblStyleRowBandSize w:val="1"/>
      <w:tblStyleColBandSize w:val="1"/>
      <w:tblBorders>
        <w:bottom w:val="single" w:sz="8" w:space="0" w:color="4F81BD" w:themeColor="accent1"/>
        <w:right w:val="single" w:sz="8" w:space="0" w:color="4F81BD" w:themeColor="accent1"/>
        <w:insideH w:val="dotted" w:sz="4" w:space="0" w:color="4F81BD" w:themeColor="accent1"/>
        <w:insideV w:val="dotted" w:sz="4"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Bulletsspaced">
    <w:name w:val="Bullets (spaced)"/>
    <w:basedOn w:val="Normal"/>
    <w:link w:val="BulletsspacedChar"/>
    <w:autoRedefine/>
    <w:uiPriority w:val="99"/>
    <w:rsid w:val="00A23D21"/>
    <w:pPr>
      <w:tabs>
        <w:tab w:val="left" w:pos="851"/>
      </w:tabs>
      <w:jc w:val="both"/>
    </w:pPr>
    <w:rPr>
      <w:rFonts w:asciiTheme="minorHAnsi" w:eastAsia="Times New Roman" w:hAnsiTheme="minorHAnsi"/>
      <w:b/>
      <w:color w:val="000000"/>
      <w:sz w:val="24"/>
      <w:szCs w:val="24"/>
      <w:lang w:val="en-US" w:bidi="en-US"/>
    </w:rPr>
  </w:style>
  <w:style w:type="character" w:customStyle="1" w:styleId="BulletsspacedChar">
    <w:name w:val="Bullets (spaced) Char"/>
    <w:link w:val="Bulletsspaced"/>
    <w:uiPriority w:val="99"/>
    <w:rsid w:val="00A23D21"/>
    <w:rPr>
      <w:rFonts w:eastAsia="Times New Roman" w:cs="Times New Roman"/>
      <w:b/>
      <w:color w:val="000000"/>
      <w:sz w:val="24"/>
      <w:szCs w:val="24"/>
      <w:lang w:val="en-US" w:bidi="en-US"/>
    </w:rPr>
  </w:style>
  <w:style w:type="character" w:styleId="Hyperlink">
    <w:name w:val="Hyperlink"/>
    <w:basedOn w:val="DefaultParagraphFont"/>
    <w:uiPriority w:val="99"/>
    <w:unhideWhenUsed/>
    <w:rsid w:val="00C561B8"/>
    <w:rPr>
      <w:color w:val="0000FF" w:themeColor="hyperlink"/>
      <w:u w:val="single"/>
    </w:rPr>
  </w:style>
  <w:style w:type="paragraph" w:customStyle="1" w:styleId="Default">
    <w:name w:val="Default"/>
    <w:rsid w:val="00C561B8"/>
    <w:pPr>
      <w:autoSpaceDE w:val="0"/>
      <w:autoSpaceDN w:val="0"/>
      <w:adjustRightInd w:val="0"/>
    </w:pPr>
    <w:rPr>
      <w:rFonts w:ascii="Arial" w:hAnsi="Arial" w:cs="Arial"/>
      <w:color w:val="000000"/>
      <w:sz w:val="24"/>
      <w:szCs w:val="24"/>
    </w:rPr>
  </w:style>
  <w:style w:type="table" w:styleId="PlainTable5">
    <w:name w:val="Plain Table 5"/>
    <w:basedOn w:val="TableNormal"/>
    <w:uiPriority w:val="45"/>
    <w:rsid w:val="00386A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le">
    <w:name w:val="Title"/>
    <w:basedOn w:val="Heading10"/>
    <w:next w:val="Normal"/>
    <w:link w:val="TitleChar"/>
    <w:uiPriority w:val="10"/>
    <w:qFormat/>
    <w:rsid w:val="00BF3DB7"/>
  </w:style>
  <w:style w:type="character" w:customStyle="1" w:styleId="TitleChar">
    <w:name w:val="Title Char"/>
    <w:basedOn w:val="DefaultParagraphFont"/>
    <w:link w:val="Title"/>
    <w:uiPriority w:val="10"/>
    <w:rsid w:val="00BF3DB7"/>
    <w:rPr>
      <w:rFonts w:ascii="Arial" w:eastAsia="Calibri" w:hAnsi="Arial" w:cs="Arial"/>
      <w:b/>
      <w:bCs/>
      <w:caps/>
      <w:sz w:val="28"/>
      <w:szCs w:val="28"/>
    </w:rPr>
  </w:style>
  <w:style w:type="paragraph" w:customStyle="1" w:styleId="BodyBullets">
    <w:name w:val="Body Bullets"/>
    <w:basedOn w:val="BODY"/>
    <w:qFormat/>
    <w:rsid w:val="00250644"/>
    <w:pPr>
      <w:numPr>
        <w:numId w:val="2"/>
      </w:numPr>
    </w:pPr>
  </w:style>
  <w:style w:type="character" w:customStyle="1" w:styleId="Heading6Char">
    <w:name w:val="Heading 6 Char"/>
    <w:basedOn w:val="DefaultParagraphFont"/>
    <w:link w:val="Heading6"/>
    <w:uiPriority w:val="9"/>
    <w:semiHidden/>
    <w:rsid w:val="00FE5D3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E5D3B"/>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E5D3B"/>
    <w:pPr>
      <w:spacing w:before="100" w:beforeAutospacing="1" w:after="100" w:afterAutospacing="1"/>
    </w:pPr>
    <w:rPr>
      <w:rFonts w:ascii="Times New Roman" w:eastAsia="Times New Roman" w:hAnsi="Times New Roman"/>
      <w:sz w:val="24"/>
      <w:szCs w:val="24"/>
      <w:lang w:eastAsia="en-GB"/>
    </w:rPr>
  </w:style>
  <w:style w:type="table" w:customStyle="1" w:styleId="PlainTable41">
    <w:name w:val="Plain Table 41"/>
    <w:basedOn w:val="TableNormal"/>
    <w:uiPriority w:val="44"/>
    <w:rsid w:val="00230036"/>
    <w:rPr>
      <w:sz w:val="24"/>
      <w:szCs w:val="24"/>
      <w:lang w:val="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table" w:styleId="PlainTable4">
    <w:name w:val="Plain Table 4"/>
    <w:basedOn w:val="TableNormal"/>
    <w:uiPriority w:val="44"/>
    <w:rsid w:val="004F6E33"/>
    <w:rPr>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C54737"/>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C54737"/>
  </w:style>
  <w:style w:type="character" w:customStyle="1" w:styleId="eop">
    <w:name w:val="eop"/>
    <w:basedOn w:val="DefaultParagraphFont"/>
    <w:rsid w:val="00C54737"/>
  </w:style>
  <w:style w:type="character" w:styleId="CommentReference">
    <w:name w:val="annotation reference"/>
    <w:basedOn w:val="DefaultParagraphFont"/>
    <w:uiPriority w:val="99"/>
    <w:semiHidden/>
    <w:unhideWhenUsed/>
    <w:rsid w:val="00130275"/>
    <w:rPr>
      <w:sz w:val="16"/>
      <w:szCs w:val="16"/>
    </w:rPr>
  </w:style>
  <w:style w:type="paragraph" w:styleId="CommentText">
    <w:name w:val="annotation text"/>
    <w:basedOn w:val="Normal"/>
    <w:link w:val="CommentTextChar"/>
    <w:uiPriority w:val="99"/>
    <w:unhideWhenUsed/>
    <w:rsid w:val="00130275"/>
    <w:rPr>
      <w:sz w:val="20"/>
      <w:szCs w:val="20"/>
    </w:rPr>
  </w:style>
  <w:style w:type="character" w:customStyle="1" w:styleId="CommentTextChar">
    <w:name w:val="Comment Text Char"/>
    <w:basedOn w:val="DefaultParagraphFont"/>
    <w:link w:val="CommentText"/>
    <w:uiPriority w:val="99"/>
    <w:rsid w:val="00130275"/>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130275"/>
    <w:rPr>
      <w:b/>
      <w:bCs/>
    </w:rPr>
  </w:style>
  <w:style w:type="character" w:customStyle="1" w:styleId="CommentSubjectChar">
    <w:name w:val="Comment Subject Char"/>
    <w:basedOn w:val="CommentTextChar"/>
    <w:link w:val="CommentSubject"/>
    <w:uiPriority w:val="99"/>
    <w:semiHidden/>
    <w:rsid w:val="00130275"/>
    <w:rPr>
      <w:rFonts w:ascii="Arial" w:eastAsia="Cambria" w:hAnsi="Arial" w:cs="Times New Roman"/>
      <w:b/>
      <w:bCs/>
      <w:sz w:val="20"/>
      <w:szCs w:val="20"/>
    </w:rPr>
  </w:style>
  <w:style w:type="paragraph" w:customStyle="1" w:styleId="BodyText1">
    <w:name w:val="Body Text1"/>
    <w:qFormat/>
    <w:rsid w:val="005F3D42"/>
    <w:rPr>
      <w:rFonts w:ascii="Arial" w:hAnsi="Arial"/>
      <w:szCs w:val="24"/>
      <w:lang w:val="en-US"/>
    </w:rPr>
  </w:style>
  <w:style w:type="paragraph" w:styleId="BodyTextIndent2">
    <w:name w:val="Body Text Indent 2"/>
    <w:basedOn w:val="Normal"/>
    <w:link w:val="BodyTextIndent2Char"/>
    <w:uiPriority w:val="99"/>
    <w:unhideWhenUsed/>
    <w:rsid w:val="00C479E4"/>
    <w:pPr>
      <w:spacing w:after="120" w:line="480" w:lineRule="auto"/>
      <w:ind w:left="283"/>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C47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5234">
      <w:bodyDiv w:val="1"/>
      <w:marLeft w:val="0"/>
      <w:marRight w:val="0"/>
      <w:marTop w:val="0"/>
      <w:marBottom w:val="0"/>
      <w:divBdr>
        <w:top w:val="none" w:sz="0" w:space="0" w:color="auto"/>
        <w:left w:val="none" w:sz="0" w:space="0" w:color="auto"/>
        <w:bottom w:val="none" w:sz="0" w:space="0" w:color="auto"/>
        <w:right w:val="none" w:sz="0" w:space="0" w:color="auto"/>
      </w:divBdr>
      <w:divsChild>
        <w:div w:id="35587640">
          <w:marLeft w:val="0"/>
          <w:marRight w:val="0"/>
          <w:marTop w:val="0"/>
          <w:marBottom w:val="0"/>
          <w:divBdr>
            <w:top w:val="none" w:sz="0" w:space="0" w:color="auto"/>
            <w:left w:val="none" w:sz="0" w:space="0" w:color="auto"/>
            <w:bottom w:val="none" w:sz="0" w:space="0" w:color="auto"/>
            <w:right w:val="none" w:sz="0" w:space="0" w:color="auto"/>
          </w:divBdr>
        </w:div>
        <w:div w:id="641539616">
          <w:marLeft w:val="0"/>
          <w:marRight w:val="0"/>
          <w:marTop w:val="0"/>
          <w:marBottom w:val="0"/>
          <w:divBdr>
            <w:top w:val="none" w:sz="0" w:space="0" w:color="auto"/>
            <w:left w:val="none" w:sz="0" w:space="0" w:color="auto"/>
            <w:bottom w:val="none" w:sz="0" w:space="0" w:color="auto"/>
            <w:right w:val="none" w:sz="0" w:space="0" w:color="auto"/>
          </w:divBdr>
        </w:div>
        <w:div w:id="835923184">
          <w:marLeft w:val="0"/>
          <w:marRight w:val="0"/>
          <w:marTop w:val="0"/>
          <w:marBottom w:val="0"/>
          <w:divBdr>
            <w:top w:val="none" w:sz="0" w:space="0" w:color="auto"/>
            <w:left w:val="none" w:sz="0" w:space="0" w:color="auto"/>
            <w:bottom w:val="none" w:sz="0" w:space="0" w:color="auto"/>
            <w:right w:val="none" w:sz="0" w:space="0" w:color="auto"/>
          </w:divBdr>
        </w:div>
        <w:div w:id="1412237500">
          <w:marLeft w:val="0"/>
          <w:marRight w:val="0"/>
          <w:marTop w:val="0"/>
          <w:marBottom w:val="0"/>
          <w:divBdr>
            <w:top w:val="none" w:sz="0" w:space="0" w:color="auto"/>
            <w:left w:val="none" w:sz="0" w:space="0" w:color="auto"/>
            <w:bottom w:val="none" w:sz="0" w:space="0" w:color="auto"/>
            <w:right w:val="none" w:sz="0" w:space="0" w:color="auto"/>
          </w:divBdr>
        </w:div>
        <w:div w:id="1586692576">
          <w:marLeft w:val="0"/>
          <w:marRight w:val="0"/>
          <w:marTop w:val="0"/>
          <w:marBottom w:val="0"/>
          <w:divBdr>
            <w:top w:val="none" w:sz="0" w:space="0" w:color="auto"/>
            <w:left w:val="none" w:sz="0" w:space="0" w:color="auto"/>
            <w:bottom w:val="none" w:sz="0" w:space="0" w:color="auto"/>
            <w:right w:val="none" w:sz="0" w:space="0" w:color="auto"/>
          </w:divBdr>
        </w:div>
      </w:divsChild>
    </w:div>
    <w:div w:id="98649577">
      <w:bodyDiv w:val="1"/>
      <w:marLeft w:val="0"/>
      <w:marRight w:val="0"/>
      <w:marTop w:val="0"/>
      <w:marBottom w:val="0"/>
      <w:divBdr>
        <w:top w:val="none" w:sz="0" w:space="0" w:color="auto"/>
        <w:left w:val="none" w:sz="0" w:space="0" w:color="auto"/>
        <w:bottom w:val="none" w:sz="0" w:space="0" w:color="auto"/>
        <w:right w:val="none" w:sz="0" w:space="0" w:color="auto"/>
      </w:divBdr>
    </w:div>
    <w:div w:id="105196325">
      <w:bodyDiv w:val="1"/>
      <w:marLeft w:val="0"/>
      <w:marRight w:val="0"/>
      <w:marTop w:val="0"/>
      <w:marBottom w:val="0"/>
      <w:divBdr>
        <w:top w:val="none" w:sz="0" w:space="0" w:color="auto"/>
        <w:left w:val="none" w:sz="0" w:space="0" w:color="auto"/>
        <w:bottom w:val="none" w:sz="0" w:space="0" w:color="auto"/>
        <w:right w:val="none" w:sz="0" w:space="0" w:color="auto"/>
      </w:divBdr>
      <w:divsChild>
        <w:div w:id="65231110">
          <w:marLeft w:val="0"/>
          <w:marRight w:val="0"/>
          <w:marTop w:val="0"/>
          <w:marBottom w:val="0"/>
          <w:divBdr>
            <w:top w:val="none" w:sz="0" w:space="0" w:color="auto"/>
            <w:left w:val="none" w:sz="0" w:space="0" w:color="auto"/>
            <w:bottom w:val="none" w:sz="0" w:space="0" w:color="auto"/>
            <w:right w:val="none" w:sz="0" w:space="0" w:color="auto"/>
          </w:divBdr>
        </w:div>
        <w:div w:id="372537260">
          <w:marLeft w:val="0"/>
          <w:marRight w:val="0"/>
          <w:marTop w:val="0"/>
          <w:marBottom w:val="0"/>
          <w:divBdr>
            <w:top w:val="none" w:sz="0" w:space="0" w:color="auto"/>
            <w:left w:val="none" w:sz="0" w:space="0" w:color="auto"/>
            <w:bottom w:val="none" w:sz="0" w:space="0" w:color="auto"/>
            <w:right w:val="none" w:sz="0" w:space="0" w:color="auto"/>
          </w:divBdr>
        </w:div>
        <w:div w:id="1002468473">
          <w:marLeft w:val="0"/>
          <w:marRight w:val="0"/>
          <w:marTop w:val="0"/>
          <w:marBottom w:val="0"/>
          <w:divBdr>
            <w:top w:val="none" w:sz="0" w:space="0" w:color="auto"/>
            <w:left w:val="none" w:sz="0" w:space="0" w:color="auto"/>
            <w:bottom w:val="none" w:sz="0" w:space="0" w:color="auto"/>
            <w:right w:val="none" w:sz="0" w:space="0" w:color="auto"/>
          </w:divBdr>
        </w:div>
        <w:div w:id="1301039816">
          <w:marLeft w:val="0"/>
          <w:marRight w:val="0"/>
          <w:marTop w:val="0"/>
          <w:marBottom w:val="0"/>
          <w:divBdr>
            <w:top w:val="none" w:sz="0" w:space="0" w:color="auto"/>
            <w:left w:val="none" w:sz="0" w:space="0" w:color="auto"/>
            <w:bottom w:val="none" w:sz="0" w:space="0" w:color="auto"/>
            <w:right w:val="none" w:sz="0" w:space="0" w:color="auto"/>
          </w:divBdr>
        </w:div>
        <w:div w:id="1475633967">
          <w:marLeft w:val="0"/>
          <w:marRight w:val="0"/>
          <w:marTop w:val="0"/>
          <w:marBottom w:val="0"/>
          <w:divBdr>
            <w:top w:val="none" w:sz="0" w:space="0" w:color="auto"/>
            <w:left w:val="none" w:sz="0" w:space="0" w:color="auto"/>
            <w:bottom w:val="none" w:sz="0" w:space="0" w:color="auto"/>
            <w:right w:val="none" w:sz="0" w:space="0" w:color="auto"/>
          </w:divBdr>
        </w:div>
      </w:divsChild>
    </w:div>
    <w:div w:id="170337442">
      <w:bodyDiv w:val="1"/>
      <w:marLeft w:val="0"/>
      <w:marRight w:val="0"/>
      <w:marTop w:val="0"/>
      <w:marBottom w:val="0"/>
      <w:divBdr>
        <w:top w:val="none" w:sz="0" w:space="0" w:color="auto"/>
        <w:left w:val="none" w:sz="0" w:space="0" w:color="auto"/>
        <w:bottom w:val="none" w:sz="0" w:space="0" w:color="auto"/>
        <w:right w:val="none" w:sz="0" w:space="0" w:color="auto"/>
      </w:divBdr>
    </w:div>
    <w:div w:id="179927763">
      <w:bodyDiv w:val="1"/>
      <w:marLeft w:val="0"/>
      <w:marRight w:val="0"/>
      <w:marTop w:val="0"/>
      <w:marBottom w:val="0"/>
      <w:divBdr>
        <w:top w:val="none" w:sz="0" w:space="0" w:color="auto"/>
        <w:left w:val="none" w:sz="0" w:space="0" w:color="auto"/>
        <w:bottom w:val="none" w:sz="0" w:space="0" w:color="auto"/>
        <w:right w:val="none" w:sz="0" w:space="0" w:color="auto"/>
      </w:divBdr>
    </w:div>
    <w:div w:id="183861217">
      <w:bodyDiv w:val="1"/>
      <w:marLeft w:val="0"/>
      <w:marRight w:val="0"/>
      <w:marTop w:val="0"/>
      <w:marBottom w:val="0"/>
      <w:divBdr>
        <w:top w:val="none" w:sz="0" w:space="0" w:color="auto"/>
        <w:left w:val="none" w:sz="0" w:space="0" w:color="auto"/>
        <w:bottom w:val="none" w:sz="0" w:space="0" w:color="auto"/>
        <w:right w:val="none" w:sz="0" w:space="0" w:color="auto"/>
      </w:divBdr>
      <w:divsChild>
        <w:div w:id="646783517">
          <w:marLeft w:val="0"/>
          <w:marRight w:val="0"/>
          <w:marTop w:val="0"/>
          <w:marBottom w:val="0"/>
          <w:divBdr>
            <w:top w:val="none" w:sz="0" w:space="0" w:color="auto"/>
            <w:left w:val="none" w:sz="0" w:space="0" w:color="auto"/>
            <w:bottom w:val="none" w:sz="0" w:space="0" w:color="auto"/>
            <w:right w:val="none" w:sz="0" w:space="0" w:color="auto"/>
          </w:divBdr>
        </w:div>
        <w:div w:id="900679685">
          <w:marLeft w:val="0"/>
          <w:marRight w:val="0"/>
          <w:marTop w:val="0"/>
          <w:marBottom w:val="0"/>
          <w:divBdr>
            <w:top w:val="none" w:sz="0" w:space="0" w:color="auto"/>
            <w:left w:val="none" w:sz="0" w:space="0" w:color="auto"/>
            <w:bottom w:val="none" w:sz="0" w:space="0" w:color="auto"/>
            <w:right w:val="none" w:sz="0" w:space="0" w:color="auto"/>
          </w:divBdr>
        </w:div>
        <w:div w:id="1836913596">
          <w:marLeft w:val="0"/>
          <w:marRight w:val="0"/>
          <w:marTop w:val="0"/>
          <w:marBottom w:val="0"/>
          <w:divBdr>
            <w:top w:val="none" w:sz="0" w:space="0" w:color="auto"/>
            <w:left w:val="none" w:sz="0" w:space="0" w:color="auto"/>
            <w:bottom w:val="none" w:sz="0" w:space="0" w:color="auto"/>
            <w:right w:val="none" w:sz="0" w:space="0" w:color="auto"/>
          </w:divBdr>
        </w:div>
      </w:divsChild>
    </w:div>
    <w:div w:id="197664180">
      <w:bodyDiv w:val="1"/>
      <w:marLeft w:val="0"/>
      <w:marRight w:val="0"/>
      <w:marTop w:val="0"/>
      <w:marBottom w:val="0"/>
      <w:divBdr>
        <w:top w:val="none" w:sz="0" w:space="0" w:color="auto"/>
        <w:left w:val="none" w:sz="0" w:space="0" w:color="auto"/>
        <w:bottom w:val="none" w:sz="0" w:space="0" w:color="auto"/>
        <w:right w:val="none" w:sz="0" w:space="0" w:color="auto"/>
      </w:divBdr>
    </w:div>
    <w:div w:id="268512232">
      <w:bodyDiv w:val="1"/>
      <w:marLeft w:val="0"/>
      <w:marRight w:val="0"/>
      <w:marTop w:val="0"/>
      <w:marBottom w:val="0"/>
      <w:divBdr>
        <w:top w:val="none" w:sz="0" w:space="0" w:color="auto"/>
        <w:left w:val="none" w:sz="0" w:space="0" w:color="auto"/>
        <w:bottom w:val="none" w:sz="0" w:space="0" w:color="auto"/>
        <w:right w:val="none" w:sz="0" w:space="0" w:color="auto"/>
      </w:divBdr>
      <w:divsChild>
        <w:div w:id="31615728">
          <w:marLeft w:val="0"/>
          <w:marRight w:val="0"/>
          <w:marTop w:val="0"/>
          <w:marBottom w:val="0"/>
          <w:divBdr>
            <w:top w:val="none" w:sz="0" w:space="0" w:color="auto"/>
            <w:left w:val="none" w:sz="0" w:space="0" w:color="auto"/>
            <w:bottom w:val="none" w:sz="0" w:space="0" w:color="auto"/>
            <w:right w:val="none" w:sz="0" w:space="0" w:color="auto"/>
          </w:divBdr>
        </w:div>
        <w:div w:id="262110177">
          <w:marLeft w:val="0"/>
          <w:marRight w:val="0"/>
          <w:marTop w:val="0"/>
          <w:marBottom w:val="0"/>
          <w:divBdr>
            <w:top w:val="none" w:sz="0" w:space="0" w:color="auto"/>
            <w:left w:val="none" w:sz="0" w:space="0" w:color="auto"/>
            <w:bottom w:val="none" w:sz="0" w:space="0" w:color="auto"/>
            <w:right w:val="none" w:sz="0" w:space="0" w:color="auto"/>
          </w:divBdr>
        </w:div>
        <w:div w:id="431240855">
          <w:marLeft w:val="0"/>
          <w:marRight w:val="0"/>
          <w:marTop w:val="0"/>
          <w:marBottom w:val="0"/>
          <w:divBdr>
            <w:top w:val="none" w:sz="0" w:space="0" w:color="auto"/>
            <w:left w:val="none" w:sz="0" w:space="0" w:color="auto"/>
            <w:bottom w:val="none" w:sz="0" w:space="0" w:color="auto"/>
            <w:right w:val="none" w:sz="0" w:space="0" w:color="auto"/>
          </w:divBdr>
        </w:div>
        <w:div w:id="437337021">
          <w:marLeft w:val="0"/>
          <w:marRight w:val="0"/>
          <w:marTop w:val="0"/>
          <w:marBottom w:val="0"/>
          <w:divBdr>
            <w:top w:val="none" w:sz="0" w:space="0" w:color="auto"/>
            <w:left w:val="none" w:sz="0" w:space="0" w:color="auto"/>
            <w:bottom w:val="none" w:sz="0" w:space="0" w:color="auto"/>
            <w:right w:val="none" w:sz="0" w:space="0" w:color="auto"/>
          </w:divBdr>
        </w:div>
        <w:div w:id="581574178">
          <w:marLeft w:val="0"/>
          <w:marRight w:val="0"/>
          <w:marTop w:val="0"/>
          <w:marBottom w:val="0"/>
          <w:divBdr>
            <w:top w:val="none" w:sz="0" w:space="0" w:color="auto"/>
            <w:left w:val="none" w:sz="0" w:space="0" w:color="auto"/>
            <w:bottom w:val="none" w:sz="0" w:space="0" w:color="auto"/>
            <w:right w:val="none" w:sz="0" w:space="0" w:color="auto"/>
          </w:divBdr>
        </w:div>
        <w:div w:id="583687777">
          <w:marLeft w:val="0"/>
          <w:marRight w:val="0"/>
          <w:marTop w:val="0"/>
          <w:marBottom w:val="0"/>
          <w:divBdr>
            <w:top w:val="none" w:sz="0" w:space="0" w:color="auto"/>
            <w:left w:val="none" w:sz="0" w:space="0" w:color="auto"/>
            <w:bottom w:val="none" w:sz="0" w:space="0" w:color="auto"/>
            <w:right w:val="none" w:sz="0" w:space="0" w:color="auto"/>
          </w:divBdr>
        </w:div>
        <w:div w:id="1148354132">
          <w:marLeft w:val="0"/>
          <w:marRight w:val="0"/>
          <w:marTop w:val="0"/>
          <w:marBottom w:val="0"/>
          <w:divBdr>
            <w:top w:val="none" w:sz="0" w:space="0" w:color="auto"/>
            <w:left w:val="none" w:sz="0" w:space="0" w:color="auto"/>
            <w:bottom w:val="none" w:sz="0" w:space="0" w:color="auto"/>
            <w:right w:val="none" w:sz="0" w:space="0" w:color="auto"/>
          </w:divBdr>
        </w:div>
        <w:div w:id="1156454615">
          <w:marLeft w:val="0"/>
          <w:marRight w:val="0"/>
          <w:marTop w:val="0"/>
          <w:marBottom w:val="0"/>
          <w:divBdr>
            <w:top w:val="none" w:sz="0" w:space="0" w:color="auto"/>
            <w:left w:val="none" w:sz="0" w:space="0" w:color="auto"/>
            <w:bottom w:val="none" w:sz="0" w:space="0" w:color="auto"/>
            <w:right w:val="none" w:sz="0" w:space="0" w:color="auto"/>
          </w:divBdr>
        </w:div>
        <w:div w:id="1180849948">
          <w:marLeft w:val="0"/>
          <w:marRight w:val="0"/>
          <w:marTop w:val="0"/>
          <w:marBottom w:val="0"/>
          <w:divBdr>
            <w:top w:val="none" w:sz="0" w:space="0" w:color="auto"/>
            <w:left w:val="none" w:sz="0" w:space="0" w:color="auto"/>
            <w:bottom w:val="none" w:sz="0" w:space="0" w:color="auto"/>
            <w:right w:val="none" w:sz="0" w:space="0" w:color="auto"/>
          </w:divBdr>
        </w:div>
        <w:div w:id="1358192173">
          <w:marLeft w:val="0"/>
          <w:marRight w:val="0"/>
          <w:marTop w:val="0"/>
          <w:marBottom w:val="0"/>
          <w:divBdr>
            <w:top w:val="none" w:sz="0" w:space="0" w:color="auto"/>
            <w:left w:val="none" w:sz="0" w:space="0" w:color="auto"/>
            <w:bottom w:val="none" w:sz="0" w:space="0" w:color="auto"/>
            <w:right w:val="none" w:sz="0" w:space="0" w:color="auto"/>
          </w:divBdr>
        </w:div>
        <w:div w:id="1375692225">
          <w:marLeft w:val="0"/>
          <w:marRight w:val="0"/>
          <w:marTop w:val="0"/>
          <w:marBottom w:val="0"/>
          <w:divBdr>
            <w:top w:val="none" w:sz="0" w:space="0" w:color="auto"/>
            <w:left w:val="none" w:sz="0" w:space="0" w:color="auto"/>
            <w:bottom w:val="none" w:sz="0" w:space="0" w:color="auto"/>
            <w:right w:val="none" w:sz="0" w:space="0" w:color="auto"/>
          </w:divBdr>
        </w:div>
        <w:div w:id="1489714233">
          <w:marLeft w:val="0"/>
          <w:marRight w:val="0"/>
          <w:marTop w:val="0"/>
          <w:marBottom w:val="0"/>
          <w:divBdr>
            <w:top w:val="none" w:sz="0" w:space="0" w:color="auto"/>
            <w:left w:val="none" w:sz="0" w:space="0" w:color="auto"/>
            <w:bottom w:val="none" w:sz="0" w:space="0" w:color="auto"/>
            <w:right w:val="none" w:sz="0" w:space="0" w:color="auto"/>
          </w:divBdr>
        </w:div>
        <w:div w:id="1565675778">
          <w:marLeft w:val="0"/>
          <w:marRight w:val="0"/>
          <w:marTop w:val="0"/>
          <w:marBottom w:val="0"/>
          <w:divBdr>
            <w:top w:val="none" w:sz="0" w:space="0" w:color="auto"/>
            <w:left w:val="none" w:sz="0" w:space="0" w:color="auto"/>
            <w:bottom w:val="none" w:sz="0" w:space="0" w:color="auto"/>
            <w:right w:val="none" w:sz="0" w:space="0" w:color="auto"/>
          </w:divBdr>
        </w:div>
        <w:div w:id="1584149042">
          <w:marLeft w:val="0"/>
          <w:marRight w:val="0"/>
          <w:marTop w:val="0"/>
          <w:marBottom w:val="0"/>
          <w:divBdr>
            <w:top w:val="none" w:sz="0" w:space="0" w:color="auto"/>
            <w:left w:val="none" w:sz="0" w:space="0" w:color="auto"/>
            <w:bottom w:val="none" w:sz="0" w:space="0" w:color="auto"/>
            <w:right w:val="none" w:sz="0" w:space="0" w:color="auto"/>
          </w:divBdr>
        </w:div>
        <w:div w:id="1711569646">
          <w:marLeft w:val="0"/>
          <w:marRight w:val="0"/>
          <w:marTop w:val="0"/>
          <w:marBottom w:val="0"/>
          <w:divBdr>
            <w:top w:val="none" w:sz="0" w:space="0" w:color="auto"/>
            <w:left w:val="none" w:sz="0" w:space="0" w:color="auto"/>
            <w:bottom w:val="none" w:sz="0" w:space="0" w:color="auto"/>
            <w:right w:val="none" w:sz="0" w:space="0" w:color="auto"/>
          </w:divBdr>
        </w:div>
        <w:div w:id="1975209573">
          <w:marLeft w:val="0"/>
          <w:marRight w:val="0"/>
          <w:marTop w:val="0"/>
          <w:marBottom w:val="0"/>
          <w:divBdr>
            <w:top w:val="none" w:sz="0" w:space="0" w:color="auto"/>
            <w:left w:val="none" w:sz="0" w:space="0" w:color="auto"/>
            <w:bottom w:val="none" w:sz="0" w:space="0" w:color="auto"/>
            <w:right w:val="none" w:sz="0" w:space="0" w:color="auto"/>
          </w:divBdr>
        </w:div>
        <w:div w:id="2067677188">
          <w:marLeft w:val="0"/>
          <w:marRight w:val="0"/>
          <w:marTop w:val="0"/>
          <w:marBottom w:val="0"/>
          <w:divBdr>
            <w:top w:val="none" w:sz="0" w:space="0" w:color="auto"/>
            <w:left w:val="none" w:sz="0" w:space="0" w:color="auto"/>
            <w:bottom w:val="none" w:sz="0" w:space="0" w:color="auto"/>
            <w:right w:val="none" w:sz="0" w:space="0" w:color="auto"/>
          </w:divBdr>
        </w:div>
      </w:divsChild>
    </w:div>
    <w:div w:id="276260169">
      <w:bodyDiv w:val="1"/>
      <w:marLeft w:val="0"/>
      <w:marRight w:val="0"/>
      <w:marTop w:val="0"/>
      <w:marBottom w:val="0"/>
      <w:divBdr>
        <w:top w:val="none" w:sz="0" w:space="0" w:color="auto"/>
        <w:left w:val="none" w:sz="0" w:space="0" w:color="auto"/>
        <w:bottom w:val="none" w:sz="0" w:space="0" w:color="auto"/>
        <w:right w:val="none" w:sz="0" w:space="0" w:color="auto"/>
      </w:divBdr>
    </w:div>
    <w:div w:id="317225432">
      <w:bodyDiv w:val="1"/>
      <w:marLeft w:val="0"/>
      <w:marRight w:val="0"/>
      <w:marTop w:val="0"/>
      <w:marBottom w:val="0"/>
      <w:divBdr>
        <w:top w:val="none" w:sz="0" w:space="0" w:color="auto"/>
        <w:left w:val="none" w:sz="0" w:space="0" w:color="auto"/>
        <w:bottom w:val="none" w:sz="0" w:space="0" w:color="auto"/>
        <w:right w:val="none" w:sz="0" w:space="0" w:color="auto"/>
      </w:divBdr>
    </w:div>
    <w:div w:id="321007688">
      <w:bodyDiv w:val="1"/>
      <w:marLeft w:val="0"/>
      <w:marRight w:val="0"/>
      <w:marTop w:val="0"/>
      <w:marBottom w:val="0"/>
      <w:divBdr>
        <w:top w:val="none" w:sz="0" w:space="0" w:color="auto"/>
        <w:left w:val="none" w:sz="0" w:space="0" w:color="auto"/>
        <w:bottom w:val="none" w:sz="0" w:space="0" w:color="auto"/>
        <w:right w:val="none" w:sz="0" w:space="0" w:color="auto"/>
      </w:divBdr>
    </w:div>
    <w:div w:id="354772967">
      <w:bodyDiv w:val="1"/>
      <w:marLeft w:val="0"/>
      <w:marRight w:val="0"/>
      <w:marTop w:val="0"/>
      <w:marBottom w:val="0"/>
      <w:divBdr>
        <w:top w:val="none" w:sz="0" w:space="0" w:color="auto"/>
        <w:left w:val="none" w:sz="0" w:space="0" w:color="auto"/>
        <w:bottom w:val="none" w:sz="0" w:space="0" w:color="auto"/>
        <w:right w:val="none" w:sz="0" w:space="0" w:color="auto"/>
      </w:divBdr>
      <w:divsChild>
        <w:div w:id="739861702">
          <w:marLeft w:val="0"/>
          <w:marRight w:val="0"/>
          <w:marTop w:val="0"/>
          <w:marBottom w:val="0"/>
          <w:divBdr>
            <w:top w:val="none" w:sz="0" w:space="0" w:color="auto"/>
            <w:left w:val="none" w:sz="0" w:space="0" w:color="auto"/>
            <w:bottom w:val="none" w:sz="0" w:space="0" w:color="auto"/>
            <w:right w:val="none" w:sz="0" w:space="0" w:color="auto"/>
          </w:divBdr>
        </w:div>
        <w:div w:id="1246958284">
          <w:marLeft w:val="0"/>
          <w:marRight w:val="0"/>
          <w:marTop w:val="0"/>
          <w:marBottom w:val="0"/>
          <w:divBdr>
            <w:top w:val="none" w:sz="0" w:space="0" w:color="auto"/>
            <w:left w:val="none" w:sz="0" w:space="0" w:color="auto"/>
            <w:bottom w:val="none" w:sz="0" w:space="0" w:color="auto"/>
            <w:right w:val="none" w:sz="0" w:space="0" w:color="auto"/>
          </w:divBdr>
        </w:div>
        <w:div w:id="1294405154">
          <w:marLeft w:val="0"/>
          <w:marRight w:val="0"/>
          <w:marTop w:val="0"/>
          <w:marBottom w:val="0"/>
          <w:divBdr>
            <w:top w:val="none" w:sz="0" w:space="0" w:color="auto"/>
            <w:left w:val="none" w:sz="0" w:space="0" w:color="auto"/>
            <w:bottom w:val="none" w:sz="0" w:space="0" w:color="auto"/>
            <w:right w:val="none" w:sz="0" w:space="0" w:color="auto"/>
          </w:divBdr>
        </w:div>
      </w:divsChild>
    </w:div>
    <w:div w:id="371728932">
      <w:bodyDiv w:val="1"/>
      <w:marLeft w:val="0"/>
      <w:marRight w:val="0"/>
      <w:marTop w:val="0"/>
      <w:marBottom w:val="0"/>
      <w:divBdr>
        <w:top w:val="none" w:sz="0" w:space="0" w:color="auto"/>
        <w:left w:val="none" w:sz="0" w:space="0" w:color="auto"/>
        <w:bottom w:val="none" w:sz="0" w:space="0" w:color="auto"/>
        <w:right w:val="none" w:sz="0" w:space="0" w:color="auto"/>
      </w:divBdr>
    </w:div>
    <w:div w:id="392969616">
      <w:bodyDiv w:val="1"/>
      <w:marLeft w:val="0"/>
      <w:marRight w:val="0"/>
      <w:marTop w:val="0"/>
      <w:marBottom w:val="0"/>
      <w:divBdr>
        <w:top w:val="none" w:sz="0" w:space="0" w:color="auto"/>
        <w:left w:val="none" w:sz="0" w:space="0" w:color="auto"/>
        <w:bottom w:val="none" w:sz="0" w:space="0" w:color="auto"/>
        <w:right w:val="none" w:sz="0" w:space="0" w:color="auto"/>
      </w:divBdr>
    </w:div>
    <w:div w:id="399599975">
      <w:bodyDiv w:val="1"/>
      <w:marLeft w:val="0"/>
      <w:marRight w:val="0"/>
      <w:marTop w:val="0"/>
      <w:marBottom w:val="0"/>
      <w:divBdr>
        <w:top w:val="none" w:sz="0" w:space="0" w:color="auto"/>
        <w:left w:val="none" w:sz="0" w:space="0" w:color="auto"/>
        <w:bottom w:val="none" w:sz="0" w:space="0" w:color="auto"/>
        <w:right w:val="none" w:sz="0" w:space="0" w:color="auto"/>
      </w:divBdr>
    </w:div>
    <w:div w:id="429207771">
      <w:bodyDiv w:val="1"/>
      <w:marLeft w:val="0"/>
      <w:marRight w:val="0"/>
      <w:marTop w:val="0"/>
      <w:marBottom w:val="0"/>
      <w:divBdr>
        <w:top w:val="none" w:sz="0" w:space="0" w:color="auto"/>
        <w:left w:val="none" w:sz="0" w:space="0" w:color="auto"/>
        <w:bottom w:val="none" w:sz="0" w:space="0" w:color="auto"/>
        <w:right w:val="none" w:sz="0" w:space="0" w:color="auto"/>
      </w:divBdr>
    </w:div>
    <w:div w:id="444276899">
      <w:bodyDiv w:val="1"/>
      <w:marLeft w:val="0"/>
      <w:marRight w:val="0"/>
      <w:marTop w:val="0"/>
      <w:marBottom w:val="0"/>
      <w:divBdr>
        <w:top w:val="none" w:sz="0" w:space="0" w:color="auto"/>
        <w:left w:val="none" w:sz="0" w:space="0" w:color="auto"/>
        <w:bottom w:val="none" w:sz="0" w:space="0" w:color="auto"/>
        <w:right w:val="none" w:sz="0" w:space="0" w:color="auto"/>
      </w:divBdr>
      <w:divsChild>
        <w:div w:id="782119463">
          <w:marLeft w:val="0"/>
          <w:marRight w:val="0"/>
          <w:marTop w:val="0"/>
          <w:marBottom w:val="0"/>
          <w:divBdr>
            <w:top w:val="none" w:sz="0" w:space="0" w:color="auto"/>
            <w:left w:val="none" w:sz="0" w:space="0" w:color="auto"/>
            <w:bottom w:val="none" w:sz="0" w:space="0" w:color="auto"/>
            <w:right w:val="none" w:sz="0" w:space="0" w:color="auto"/>
          </w:divBdr>
        </w:div>
        <w:div w:id="883322777">
          <w:marLeft w:val="0"/>
          <w:marRight w:val="0"/>
          <w:marTop w:val="0"/>
          <w:marBottom w:val="0"/>
          <w:divBdr>
            <w:top w:val="none" w:sz="0" w:space="0" w:color="auto"/>
            <w:left w:val="none" w:sz="0" w:space="0" w:color="auto"/>
            <w:bottom w:val="none" w:sz="0" w:space="0" w:color="auto"/>
            <w:right w:val="none" w:sz="0" w:space="0" w:color="auto"/>
          </w:divBdr>
        </w:div>
        <w:div w:id="1503817980">
          <w:marLeft w:val="0"/>
          <w:marRight w:val="0"/>
          <w:marTop w:val="0"/>
          <w:marBottom w:val="0"/>
          <w:divBdr>
            <w:top w:val="none" w:sz="0" w:space="0" w:color="auto"/>
            <w:left w:val="none" w:sz="0" w:space="0" w:color="auto"/>
            <w:bottom w:val="none" w:sz="0" w:space="0" w:color="auto"/>
            <w:right w:val="none" w:sz="0" w:space="0" w:color="auto"/>
          </w:divBdr>
        </w:div>
      </w:divsChild>
    </w:div>
    <w:div w:id="466825189">
      <w:bodyDiv w:val="1"/>
      <w:marLeft w:val="0"/>
      <w:marRight w:val="0"/>
      <w:marTop w:val="0"/>
      <w:marBottom w:val="0"/>
      <w:divBdr>
        <w:top w:val="none" w:sz="0" w:space="0" w:color="auto"/>
        <w:left w:val="none" w:sz="0" w:space="0" w:color="auto"/>
        <w:bottom w:val="none" w:sz="0" w:space="0" w:color="auto"/>
        <w:right w:val="none" w:sz="0" w:space="0" w:color="auto"/>
      </w:divBdr>
      <w:divsChild>
        <w:div w:id="104084784">
          <w:marLeft w:val="0"/>
          <w:marRight w:val="0"/>
          <w:marTop w:val="0"/>
          <w:marBottom w:val="0"/>
          <w:divBdr>
            <w:top w:val="none" w:sz="0" w:space="0" w:color="auto"/>
            <w:left w:val="none" w:sz="0" w:space="0" w:color="auto"/>
            <w:bottom w:val="none" w:sz="0" w:space="0" w:color="auto"/>
            <w:right w:val="none" w:sz="0" w:space="0" w:color="auto"/>
          </w:divBdr>
        </w:div>
        <w:div w:id="1342319982">
          <w:marLeft w:val="0"/>
          <w:marRight w:val="0"/>
          <w:marTop w:val="0"/>
          <w:marBottom w:val="0"/>
          <w:divBdr>
            <w:top w:val="none" w:sz="0" w:space="0" w:color="auto"/>
            <w:left w:val="none" w:sz="0" w:space="0" w:color="auto"/>
            <w:bottom w:val="none" w:sz="0" w:space="0" w:color="auto"/>
            <w:right w:val="none" w:sz="0" w:space="0" w:color="auto"/>
          </w:divBdr>
        </w:div>
        <w:div w:id="1950577812">
          <w:marLeft w:val="0"/>
          <w:marRight w:val="0"/>
          <w:marTop w:val="0"/>
          <w:marBottom w:val="0"/>
          <w:divBdr>
            <w:top w:val="none" w:sz="0" w:space="0" w:color="auto"/>
            <w:left w:val="none" w:sz="0" w:space="0" w:color="auto"/>
            <w:bottom w:val="none" w:sz="0" w:space="0" w:color="auto"/>
            <w:right w:val="none" w:sz="0" w:space="0" w:color="auto"/>
          </w:divBdr>
        </w:div>
      </w:divsChild>
    </w:div>
    <w:div w:id="487329782">
      <w:bodyDiv w:val="1"/>
      <w:marLeft w:val="0"/>
      <w:marRight w:val="0"/>
      <w:marTop w:val="0"/>
      <w:marBottom w:val="0"/>
      <w:divBdr>
        <w:top w:val="none" w:sz="0" w:space="0" w:color="auto"/>
        <w:left w:val="none" w:sz="0" w:space="0" w:color="auto"/>
        <w:bottom w:val="none" w:sz="0" w:space="0" w:color="auto"/>
        <w:right w:val="none" w:sz="0" w:space="0" w:color="auto"/>
      </w:divBdr>
      <w:divsChild>
        <w:div w:id="894318513">
          <w:marLeft w:val="0"/>
          <w:marRight w:val="0"/>
          <w:marTop w:val="0"/>
          <w:marBottom w:val="0"/>
          <w:divBdr>
            <w:top w:val="none" w:sz="0" w:space="0" w:color="auto"/>
            <w:left w:val="none" w:sz="0" w:space="0" w:color="auto"/>
            <w:bottom w:val="none" w:sz="0" w:space="0" w:color="auto"/>
            <w:right w:val="none" w:sz="0" w:space="0" w:color="auto"/>
          </w:divBdr>
        </w:div>
        <w:div w:id="2076200850">
          <w:marLeft w:val="0"/>
          <w:marRight w:val="0"/>
          <w:marTop w:val="0"/>
          <w:marBottom w:val="0"/>
          <w:divBdr>
            <w:top w:val="none" w:sz="0" w:space="0" w:color="auto"/>
            <w:left w:val="none" w:sz="0" w:space="0" w:color="auto"/>
            <w:bottom w:val="none" w:sz="0" w:space="0" w:color="auto"/>
            <w:right w:val="none" w:sz="0" w:space="0" w:color="auto"/>
          </w:divBdr>
        </w:div>
      </w:divsChild>
    </w:div>
    <w:div w:id="491872652">
      <w:bodyDiv w:val="1"/>
      <w:marLeft w:val="0"/>
      <w:marRight w:val="0"/>
      <w:marTop w:val="0"/>
      <w:marBottom w:val="0"/>
      <w:divBdr>
        <w:top w:val="none" w:sz="0" w:space="0" w:color="auto"/>
        <w:left w:val="none" w:sz="0" w:space="0" w:color="auto"/>
        <w:bottom w:val="none" w:sz="0" w:space="0" w:color="auto"/>
        <w:right w:val="none" w:sz="0" w:space="0" w:color="auto"/>
      </w:divBdr>
    </w:div>
    <w:div w:id="492725971">
      <w:bodyDiv w:val="1"/>
      <w:marLeft w:val="0"/>
      <w:marRight w:val="0"/>
      <w:marTop w:val="0"/>
      <w:marBottom w:val="0"/>
      <w:divBdr>
        <w:top w:val="none" w:sz="0" w:space="0" w:color="auto"/>
        <w:left w:val="none" w:sz="0" w:space="0" w:color="auto"/>
        <w:bottom w:val="none" w:sz="0" w:space="0" w:color="auto"/>
        <w:right w:val="none" w:sz="0" w:space="0" w:color="auto"/>
      </w:divBdr>
      <w:divsChild>
        <w:div w:id="385036340">
          <w:marLeft w:val="0"/>
          <w:marRight w:val="0"/>
          <w:marTop w:val="0"/>
          <w:marBottom w:val="0"/>
          <w:divBdr>
            <w:top w:val="none" w:sz="0" w:space="0" w:color="auto"/>
            <w:left w:val="none" w:sz="0" w:space="0" w:color="auto"/>
            <w:bottom w:val="none" w:sz="0" w:space="0" w:color="auto"/>
            <w:right w:val="none" w:sz="0" w:space="0" w:color="auto"/>
          </w:divBdr>
        </w:div>
        <w:div w:id="1081634165">
          <w:marLeft w:val="0"/>
          <w:marRight w:val="0"/>
          <w:marTop w:val="0"/>
          <w:marBottom w:val="0"/>
          <w:divBdr>
            <w:top w:val="none" w:sz="0" w:space="0" w:color="auto"/>
            <w:left w:val="none" w:sz="0" w:space="0" w:color="auto"/>
            <w:bottom w:val="none" w:sz="0" w:space="0" w:color="auto"/>
            <w:right w:val="none" w:sz="0" w:space="0" w:color="auto"/>
          </w:divBdr>
        </w:div>
        <w:div w:id="1181746621">
          <w:marLeft w:val="0"/>
          <w:marRight w:val="0"/>
          <w:marTop w:val="0"/>
          <w:marBottom w:val="0"/>
          <w:divBdr>
            <w:top w:val="none" w:sz="0" w:space="0" w:color="auto"/>
            <w:left w:val="none" w:sz="0" w:space="0" w:color="auto"/>
            <w:bottom w:val="none" w:sz="0" w:space="0" w:color="auto"/>
            <w:right w:val="none" w:sz="0" w:space="0" w:color="auto"/>
          </w:divBdr>
        </w:div>
      </w:divsChild>
    </w:div>
    <w:div w:id="502863946">
      <w:bodyDiv w:val="1"/>
      <w:marLeft w:val="0"/>
      <w:marRight w:val="0"/>
      <w:marTop w:val="0"/>
      <w:marBottom w:val="0"/>
      <w:divBdr>
        <w:top w:val="none" w:sz="0" w:space="0" w:color="auto"/>
        <w:left w:val="none" w:sz="0" w:space="0" w:color="auto"/>
        <w:bottom w:val="none" w:sz="0" w:space="0" w:color="auto"/>
        <w:right w:val="none" w:sz="0" w:space="0" w:color="auto"/>
      </w:divBdr>
    </w:div>
    <w:div w:id="526261498">
      <w:bodyDiv w:val="1"/>
      <w:marLeft w:val="0"/>
      <w:marRight w:val="0"/>
      <w:marTop w:val="0"/>
      <w:marBottom w:val="0"/>
      <w:divBdr>
        <w:top w:val="none" w:sz="0" w:space="0" w:color="auto"/>
        <w:left w:val="none" w:sz="0" w:space="0" w:color="auto"/>
        <w:bottom w:val="none" w:sz="0" w:space="0" w:color="auto"/>
        <w:right w:val="none" w:sz="0" w:space="0" w:color="auto"/>
      </w:divBdr>
    </w:div>
    <w:div w:id="527718344">
      <w:bodyDiv w:val="1"/>
      <w:marLeft w:val="0"/>
      <w:marRight w:val="0"/>
      <w:marTop w:val="0"/>
      <w:marBottom w:val="0"/>
      <w:divBdr>
        <w:top w:val="none" w:sz="0" w:space="0" w:color="auto"/>
        <w:left w:val="none" w:sz="0" w:space="0" w:color="auto"/>
        <w:bottom w:val="none" w:sz="0" w:space="0" w:color="auto"/>
        <w:right w:val="none" w:sz="0" w:space="0" w:color="auto"/>
      </w:divBdr>
    </w:div>
    <w:div w:id="562642935">
      <w:bodyDiv w:val="1"/>
      <w:marLeft w:val="0"/>
      <w:marRight w:val="0"/>
      <w:marTop w:val="0"/>
      <w:marBottom w:val="0"/>
      <w:divBdr>
        <w:top w:val="none" w:sz="0" w:space="0" w:color="auto"/>
        <w:left w:val="none" w:sz="0" w:space="0" w:color="auto"/>
        <w:bottom w:val="none" w:sz="0" w:space="0" w:color="auto"/>
        <w:right w:val="none" w:sz="0" w:space="0" w:color="auto"/>
      </w:divBdr>
    </w:div>
    <w:div w:id="575700366">
      <w:bodyDiv w:val="1"/>
      <w:marLeft w:val="0"/>
      <w:marRight w:val="0"/>
      <w:marTop w:val="0"/>
      <w:marBottom w:val="0"/>
      <w:divBdr>
        <w:top w:val="none" w:sz="0" w:space="0" w:color="auto"/>
        <w:left w:val="none" w:sz="0" w:space="0" w:color="auto"/>
        <w:bottom w:val="none" w:sz="0" w:space="0" w:color="auto"/>
        <w:right w:val="none" w:sz="0" w:space="0" w:color="auto"/>
      </w:divBdr>
      <w:divsChild>
        <w:div w:id="15738673">
          <w:marLeft w:val="0"/>
          <w:marRight w:val="0"/>
          <w:marTop w:val="0"/>
          <w:marBottom w:val="0"/>
          <w:divBdr>
            <w:top w:val="none" w:sz="0" w:space="0" w:color="auto"/>
            <w:left w:val="none" w:sz="0" w:space="0" w:color="auto"/>
            <w:bottom w:val="none" w:sz="0" w:space="0" w:color="auto"/>
            <w:right w:val="none" w:sz="0" w:space="0" w:color="auto"/>
          </w:divBdr>
        </w:div>
        <w:div w:id="43798580">
          <w:marLeft w:val="0"/>
          <w:marRight w:val="0"/>
          <w:marTop w:val="0"/>
          <w:marBottom w:val="0"/>
          <w:divBdr>
            <w:top w:val="none" w:sz="0" w:space="0" w:color="auto"/>
            <w:left w:val="none" w:sz="0" w:space="0" w:color="auto"/>
            <w:bottom w:val="none" w:sz="0" w:space="0" w:color="auto"/>
            <w:right w:val="none" w:sz="0" w:space="0" w:color="auto"/>
          </w:divBdr>
        </w:div>
        <w:div w:id="1810784159">
          <w:marLeft w:val="0"/>
          <w:marRight w:val="0"/>
          <w:marTop w:val="0"/>
          <w:marBottom w:val="0"/>
          <w:divBdr>
            <w:top w:val="none" w:sz="0" w:space="0" w:color="auto"/>
            <w:left w:val="none" w:sz="0" w:space="0" w:color="auto"/>
            <w:bottom w:val="none" w:sz="0" w:space="0" w:color="auto"/>
            <w:right w:val="none" w:sz="0" w:space="0" w:color="auto"/>
          </w:divBdr>
        </w:div>
      </w:divsChild>
    </w:div>
    <w:div w:id="590621974">
      <w:bodyDiv w:val="1"/>
      <w:marLeft w:val="0"/>
      <w:marRight w:val="0"/>
      <w:marTop w:val="0"/>
      <w:marBottom w:val="0"/>
      <w:divBdr>
        <w:top w:val="none" w:sz="0" w:space="0" w:color="auto"/>
        <w:left w:val="none" w:sz="0" w:space="0" w:color="auto"/>
        <w:bottom w:val="none" w:sz="0" w:space="0" w:color="auto"/>
        <w:right w:val="none" w:sz="0" w:space="0" w:color="auto"/>
      </w:divBdr>
      <w:divsChild>
        <w:div w:id="28116279">
          <w:marLeft w:val="0"/>
          <w:marRight w:val="0"/>
          <w:marTop w:val="0"/>
          <w:marBottom w:val="0"/>
          <w:divBdr>
            <w:top w:val="none" w:sz="0" w:space="0" w:color="auto"/>
            <w:left w:val="none" w:sz="0" w:space="0" w:color="auto"/>
            <w:bottom w:val="none" w:sz="0" w:space="0" w:color="auto"/>
            <w:right w:val="none" w:sz="0" w:space="0" w:color="auto"/>
          </w:divBdr>
        </w:div>
        <w:div w:id="98260274">
          <w:marLeft w:val="0"/>
          <w:marRight w:val="0"/>
          <w:marTop w:val="0"/>
          <w:marBottom w:val="0"/>
          <w:divBdr>
            <w:top w:val="none" w:sz="0" w:space="0" w:color="auto"/>
            <w:left w:val="none" w:sz="0" w:space="0" w:color="auto"/>
            <w:bottom w:val="none" w:sz="0" w:space="0" w:color="auto"/>
            <w:right w:val="none" w:sz="0" w:space="0" w:color="auto"/>
          </w:divBdr>
        </w:div>
        <w:div w:id="549343414">
          <w:marLeft w:val="0"/>
          <w:marRight w:val="0"/>
          <w:marTop w:val="0"/>
          <w:marBottom w:val="0"/>
          <w:divBdr>
            <w:top w:val="none" w:sz="0" w:space="0" w:color="auto"/>
            <w:left w:val="none" w:sz="0" w:space="0" w:color="auto"/>
            <w:bottom w:val="none" w:sz="0" w:space="0" w:color="auto"/>
            <w:right w:val="none" w:sz="0" w:space="0" w:color="auto"/>
          </w:divBdr>
        </w:div>
        <w:div w:id="975716495">
          <w:marLeft w:val="0"/>
          <w:marRight w:val="0"/>
          <w:marTop w:val="0"/>
          <w:marBottom w:val="0"/>
          <w:divBdr>
            <w:top w:val="none" w:sz="0" w:space="0" w:color="auto"/>
            <w:left w:val="none" w:sz="0" w:space="0" w:color="auto"/>
            <w:bottom w:val="none" w:sz="0" w:space="0" w:color="auto"/>
            <w:right w:val="none" w:sz="0" w:space="0" w:color="auto"/>
          </w:divBdr>
        </w:div>
        <w:div w:id="1114254765">
          <w:marLeft w:val="0"/>
          <w:marRight w:val="0"/>
          <w:marTop w:val="0"/>
          <w:marBottom w:val="0"/>
          <w:divBdr>
            <w:top w:val="none" w:sz="0" w:space="0" w:color="auto"/>
            <w:left w:val="none" w:sz="0" w:space="0" w:color="auto"/>
            <w:bottom w:val="none" w:sz="0" w:space="0" w:color="auto"/>
            <w:right w:val="none" w:sz="0" w:space="0" w:color="auto"/>
          </w:divBdr>
        </w:div>
        <w:div w:id="1132331309">
          <w:marLeft w:val="0"/>
          <w:marRight w:val="0"/>
          <w:marTop w:val="0"/>
          <w:marBottom w:val="0"/>
          <w:divBdr>
            <w:top w:val="none" w:sz="0" w:space="0" w:color="auto"/>
            <w:left w:val="none" w:sz="0" w:space="0" w:color="auto"/>
            <w:bottom w:val="none" w:sz="0" w:space="0" w:color="auto"/>
            <w:right w:val="none" w:sz="0" w:space="0" w:color="auto"/>
          </w:divBdr>
        </w:div>
        <w:div w:id="1168666397">
          <w:marLeft w:val="0"/>
          <w:marRight w:val="0"/>
          <w:marTop w:val="0"/>
          <w:marBottom w:val="0"/>
          <w:divBdr>
            <w:top w:val="none" w:sz="0" w:space="0" w:color="auto"/>
            <w:left w:val="none" w:sz="0" w:space="0" w:color="auto"/>
            <w:bottom w:val="none" w:sz="0" w:space="0" w:color="auto"/>
            <w:right w:val="none" w:sz="0" w:space="0" w:color="auto"/>
          </w:divBdr>
        </w:div>
        <w:div w:id="1305768836">
          <w:marLeft w:val="0"/>
          <w:marRight w:val="0"/>
          <w:marTop w:val="0"/>
          <w:marBottom w:val="0"/>
          <w:divBdr>
            <w:top w:val="none" w:sz="0" w:space="0" w:color="auto"/>
            <w:left w:val="none" w:sz="0" w:space="0" w:color="auto"/>
            <w:bottom w:val="none" w:sz="0" w:space="0" w:color="auto"/>
            <w:right w:val="none" w:sz="0" w:space="0" w:color="auto"/>
          </w:divBdr>
        </w:div>
        <w:div w:id="1339767508">
          <w:marLeft w:val="0"/>
          <w:marRight w:val="0"/>
          <w:marTop w:val="0"/>
          <w:marBottom w:val="0"/>
          <w:divBdr>
            <w:top w:val="none" w:sz="0" w:space="0" w:color="auto"/>
            <w:left w:val="none" w:sz="0" w:space="0" w:color="auto"/>
            <w:bottom w:val="none" w:sz="0" w:space="0" w:color="auto"/>
            <w:right w:val="none" w:sz="0" w:space="0" w:color="auto"/>
          </w:divBdr>
        </w:div>
        <w:div w:id="1349331245">
          <w:marLeft w:val="0"/>
          <w:marRight w:val="0"/>
          <w:marTop w:val="0"/>
          <w:marBottom w:val="0"/>
          <w:divBdr>
            <w:top w:val="none" w:sz="0" w:space="0" w:color="auto"/>
            <w:left w:val="none" w:sz="0" w:space="0" w:color="auto"/>
            <w:bottom w:val="none" w:sz="0" w:space="0" w:color="auto"/>
            <w:right w:val="none" w:sz="0" w:space="0" w:color="auto"/>
          </w:divBdr>
        </w:div>
        <w:div w:id="1496074031">
          <w:marLeft w:val="0"/>
          <w:marRight w:val="0"/>
          <w:marTop w:val="0"/>
          <w:marBottom w:val="0"/>
          <w:divBdr>
            <w:top w:val="none" w:sz="0" w:space="0" w:color="auto"/>
            <w:left w:val="none" w:sz="0" w:space="0" w:color="auto"/>
            <w:bottom w:val="none" w:sz="0" w:space="0" w:color="auto"/>
            <w:right w:val="none" w:sz="0" w:space="0" w:color="auto"/>
          </w:divBdr>
        </w:div>
        <w:div w:id="1789933420">
          <w:marLeft w:val="0"/>
          <w:marRight w:val="0"/>
          <w:marTop w:val="0"/>
          <w:marBottom w:val="0"/>
          <w:divBdr>
            <w:top w:val="none" w:sz="0" w:space="0" w:color="auto"/>
            <w:left w:val="none" w:sz="0" w:space="0" w:color="auto"/>
            <w:bottom w:val="none" w:sz="0" w:space="0" w:color="auto"/>
            <w:right w:val="none" w:sz="0" w:space="0" w:color="auto"/>
          </w:divBdr>
        </w:div>
        <w:div w:id="1843818809">
          <w:marLeft w:val="0"/>
          <w:marRight w:val="0"/>
          <w:marTop w:val="0"/>
          <w:marBottom w:val="0"/>
          <w:divBdr>
            <w:top w:val="none" w:sz="0" w:space="0" w:color="auto"/>
            <w:left w:val="none" w:sz="0" w:space="0" w:color="auto"/>
            <w:bottom w:val="none" w:sz="0" w:space="0" w:color="auto"/>
            <w:right w:val="none" w:sz="0" w:space="0" w:color="auto"/>
          </w:divBdr>
        </w:div>
      </w:divsChild>
    </w:div>
    <w:div w:id="640425846">
      <w:bodyDiv w:val="1"/>
      <w:marLeft w:val="0"/>
      <w:marRight w:val="0"/>
      <w:marTop w:val="0"/>
      <w:marBottom w:val="0"/>
      <w:divBdr>
        <w:top w:val="none" w:sz="0" w:space="0" w:color="auto"/>
        <w:left w:val="none" w:sz="0" w:space="0" w:color="auto"/>
        <w:bottom w:val="none" w:sz="0" w:space="0" w:color="auto"/>
        <w:right w:val="none" w:sz="0" w:space="0" w:color="auto"/>
      </w:divBdr>
      <w:divsChild>
        <w:div w:id="693963597">
          <w:marLeft w:val="0"/>
          <w:marRight w:val="0"/>
          <w:marTop w:val="0"/>
          <w:marBottom w:val="0"/>
          <w:divBdr>
            <w:top w:val="none" w:sz="0" w:space="0" w:color="auto"/>
            <w:left w:val="none" w:sz="0" w:space="0" w:color="auto"/>
            <w:bottom w:val="none" w:sz="0" w:space="0" w:color="auto"/>
            <w:right w:val="none" w:sz="0" w:space="0" w:color="auto"/>
          </w:divBdr>
        </w:div>
        <w:div w:id="862863452">
          <w:marLeft w:val="0"/>
          <w:marRight w:val="0"/>
          <w:marTop w:val="0"/>
          <w:marBottom w:val="0"/>
          <w:divBdr>
            <w:top w:val="none" w:sz="0" w:space="0" w:color="auto"/>
            <w:left w:val="none" w:sz="0" w:space="0" w:color="auto"/>
            <w:bottom w:val="none" w:sz="0" w:space="0" w:color="auto"/>
            <w:right w:val="none" w:sz="0" w:space="0" w:color="auto"/>
          </w:divBdr>
        </w:div>
        <w:div w:id="1427075602">
          <w:marLeft w:val="0"/>
          <w:marRight w:val="0"/>
          <w:marTop w:val="0"/>
          <w:marBottom w:val="0"/>
          <w:divBdr>
            <w:top w:val="none" w:sz="0" w:space="0" w:color="auto"/>
            <w:left w:val="none" w:sz="0" w:space="0" w:color="auto"/>
            <w:bottom w:val="none" w:sz="0" w:space="0" w:color="auto"/>
            <w:right w:val="none" w:sz="0" w:space="0" w:color="auto"/>
          </w:divBdr>
        </w:div>
      </w:divsChild>
    </w:div>
    <w:div w:id="675770512">
      <w:bodyDiv w:val="1"/>
      <w:marLeft w:val="0"/>
      <w:marRight w:val="0"/>
      <w:marTop w:val="0"/>
      <w:marBottom w:val="0"/>
      <w:divBdr>
        <w:top w:val="none" w:sz="0" w:space="0" w:color="auto"/>
        <w:left w:val="none" w:sz="0" w:space="0" w:color="auto"/>
        <w:bottom w:val="none" w:sz="0" w:space="0" w:color="auto"/>
        <w:right w:val="none" w:sz="0" w:space="0" w:color="auto"/>
      </w:divBdr>
      <w:divsChild>
        <w:div w:id="85611709">
          <w:marLeft w:val="0"/>
          <w:marRight w:val="0"/>
          <w:marTop w:val="0"/>
          <w:marBottom w:val="0"/>
          <w:divBdr>
            <w:top w:val="none" w:sz="0" w:space="0" w:color="auto"/>
            <w:left w:val="none" w:sz="0" w:space="0" w:color="auto"/>
            <w:bottom w:val="none" w:sz="0" w:space="0" w:color="auto"/>
            <w:right w:val="none" w:sz="0" w:space="0" w:color="auto"/>
          </w:divBdr>
        </w:div>
        <w:div w:id="130251324">
          <w:marLeft w:val="0"/>
          <w:marRight w:val="0"/>
          <w:marTop w:val="0"/>
          <w:marBottom w:val="0"/>
          <w:divBdr>
            <w:top w:val="none" w:sz="0" w:space="0" w:color="auto"/>
            <w:left w:val="none" w:sz="0" w:space="0" w:color="auto"/>
            <w:bottom w:val="none" w:sz="0" w:space="0" w:color="auto"/>
            <w:right w:val="none" w:sz="0" w:space="0" w:color="auto"/>
          </w:divBdr>
        </w:div>
        <w:div w:id="198978904">
          <w:marLeft w:val="0"/>
          <w:marRight w:val="0"/>
          <w:marTop w:val="0"/>
          <w:marBottom w:val="0"/>
          <w:divBdr>
            <w:top w:val="none" w:sz="0" w:space="0" w:color="auto"/>
            <w:left w:val="none" w:sz="0" w:space="0" w:color="auto"/>
            <w:bottom w:val="none" w:sz="0" w:space="0" w:color="auto"/>
            <w:right w:val="none" w:sz="0" w:space="0" w:color="auto"/>
          </w:divBdr>
        </w:div>
        <w:div w:id="218135739">
          <w:marLeft w:val="0"/>
          <w:marRight w:val="0"/>
          <w:marTop w:val="0"/>
          <w:marBottom w:val="0"/>
          <w:divBdr>
            <w:top w:val="none" w:sz="0" w:space="0" w:color="auto"/>
            <w:left w:val="none" w:sz="0" w:space="0" w:color="auto"/>
            <w:bottom w:val="none" w:sz="0" w:space="0" w:color="auto"/>
            <w:right w:val="none" w:sz="0" w:space="0" w:color="auto"/>
          </w:divBdr>
        </w:div>
        <w:div w:id="294986157">
          <w:marLeft w:val="0"/>
          <w:marRight w:val="0"/>
          <w:marTop w:val="0"/>
          <w:marBottom w:val="0"/>
          <w:divBdr>
            <w:top w:val="none" w:sz="0" w:space="0" w:color="auto"/>
            <w:left w:val="none" w:sz="0" w:space="0" w:color="auto"/>
            <w:bottom w:val="none" w:sz="0" w:space="0" w:color="auto"/>
            <w:right w:val="none" w:sz="0" w:space="0" w:color="auto"/>
          </w:divBdr>
        </w:div>
        <w:div w:id="615871827">
          <w:marLeft w:val="0"/>
          <w:marRight w:val="0"/>
          <w:marTop w:val="0"/>
          <w:marBottom w:val="0"/>
          <w:divBdr>
            <w:top w:val="none" w:sz="0" w:space="0" w:color="auto"/>
            <w:left w:val="none" w:sz="0" w:space="0" w:color="auto"/>
            <w:bottom w:val="none" w:sz="0" w:space="0" w:color="auto"/>
            <w:right w:val="none" w:sz="0" w:space="0" w:color="auto"/>
          </w:divBdr>
        </w:div>
        <w:div w:id="631640326">
          <w:marLeft w:val="0"/>
          <w:marRight w:val="0"/>
          <w:marTop w:val="0"/>
          <w:marBottom w:val="0"/>
          <w:divBdr>
            <w:top w:val="none" w:sz="0" w:space="0" w:color="auto"/>
            <w:left w:val="none" w:sz="0" w:space="0" w:color="auto"/>
            <w:bottom w:val="none" w:sz="0" w:space="0" w:color="auto"/>
            <w:right w:val="none" w:sz="0" w:space="0" w:color="auto"/>
          </w:divBdr>
        </w:div>
        <w:div w:id="657029755">
          <w:marLeft w:val="0"/>
          <w:marRight w:val="0"/>
          <w:marTop w:val="0"/>
          <w:marBottom w:val="0"/>
          <w:divBdr>
            <w:top w:val="none" w:sz="0" w:space="0" w:color="auto"/>
            <w:left w:val="none" w:sz="0" w:space="0" w:color="auto"/>
            <w:bottom w:val="none" w:sz="0" w:space="0" w:color="auto"/>
            <w:right w:val="none" w:sz="0" w:space="0" w:color="auto"/>
          </w:divBdr>
        </w:div>
        <w:div w:id="677660316">
          <w:marLeft w:val="0"/>
          <w:marRight w:val="0"/>
          <w:marTop w:val="0"/>
          <w:marBottom w:val="0"/>
          <w:divBdr>
            <w:top w:val="none" w:sz="0" w:space="0" w:color="auto"/>
            <w:left w:val="none" w:sz="0" w:space="0" w:color="auto"/>
            <w:bottom w:val="none" w:sz="0" w:space="0" w:color="auto"/>
            <w:right w:val="none" w:sz="0" w:space="0" w:color="auto"/>
          </w:divBdr>
        </w:div>
        <w:div w:id="735476391">
          <w:marLeft w:val="0"/>
          <w:marRight w:val="0"/>
          <w:marTop w:val="0"/>
          <w:marBottom w:val="0"/>
          <w:divBdr>
            <w:top w:val="none" w:sz="0" w:space="0" w:color="auto"/>
            <w:left w:val="none" w:sz="0" w:space="0" w:color="auto"/>
            <w:bottom w:val="none" w:sz="0" w:space="0" w:color="auto"/>
            <w:right w:val="none" w:sz="0" w:space="0" w:color="auto"/>
          </w:divBdr>
        </w:div>
        <w:div w:id="797187226">
          <w:marLeft w:val="0"/>
          <w:marRight w:val="0"/>
          <w:marTop w:val="0"/>
          <w:marBottom w:val="0"/>
          <w:divBdr>
            <w:top w:val="none" w:sz="0" w:space="0" w:color="auto"/>
            <w:left w:val="none" w:sz="0" w:space="0" w:color="auto"/>
            <w:bottom w:val="none" w:sz="0" w:space="0" w:color="auto"/>
            <w:right w:val="none" w:sz="0" w:space="0" w:color="auto"/>
          </w:divBdr>
        </w:div>
        <w:div w:id="885607027">
          <w:marLeft w:val="0"/>
          <w:marRight w:val="0"/>
          <w:marTop w:val="0"/>
          <w:marBottom w:val="0"/>
          <w:divBdr>
            <w:top w:val="none" w:sz="0" w:space="0" w:color="auto"/>
            <w:left w:val="none" w:sz="0" w:space="0" w:color="auto"/>
            <w:bottom w:val="none" w:sz="0" w:space="0" w:color="auto"/>
            <w:right w:val="none" w:sz="0" w:space="0" w:color="auto"/>
          </w:divBdr>
        </w:div>
        <w:div w:id="886528277">
          <w:marLeft w:val="0"/>
          <w:marRight w:val="0"/>
          <w:marTop w:val="0"/>
          <w:marBottom w:val="0"/>
          <w:divBdr>
            <w:top w:val="none" w:sz="0" w:space="0" w:color="auto"/>
            <w:left w:val="none" w:sz="0" w:space="0" w:color="auto"/>
            <w:bottom w:val="none" w:sz="0" w:space="0" w:color="auto"/>
            <w:right w:val="none" w:sz="0" w:space="0" w:color="auto"/>
          </w:divBdr>
        </w:div>
        <w:div w:id="1008212510">
          <w:marLeft w:val="0"/>
          <w:marRight w:val="0"/>
          <w:marTop w:val="0"/>
          <w:marBottom w:val="0"/>
          <w:divBdr>
            <w:top w:val="none" w:sz="0" w:space="0" w:color="auto"/>
            <w:left w:val="none" w:sz="0" w:space="0" w:color="auto"/>
            <w:bottom w:val="none" w:sz="0" w:space="0" w:color="auto"/>
            <w:right w:val="none" w:sz="0" w:space="0" w:color="auto"/>
          </w:divBdr>
        </w:div>
        <w:div w:id="1026102344">
          <w:marLeft w:val="0"/>
          <w:marRight w:val="0"/>
          <w:marTop w:val="0"/>
          <w:marBottom w:val="0"/>
          <w:divBdr>
            <w:top w:val="none" w:sz="0" w:space="0" w:color="auto"/>
            <w:left w:val="none" w:sz="0" w:space="0" w:color="auto"/>
            <w:bottom w:val="none" w:sz="0" w:space="0" w:color="auto"/>
            <w:right w:val="none" w:sz="0" w:space="0" w:color="auto"/>
          </w:divBdr>
        </w:div>
        <w:div w:id="1070880569">
          <w:marLeft w:val="0"/>
          <w:marRight w:val="0"/>
          <w:marTop w:val="0"/>
          <w:marBottom w:val="0"/>
          <w:divBdr>
            <w:top w:val="none" w:sz="0" w:space="0" w:color="auto"/>
            <w:left w:val="none" w:sz="0" w:space="0" w:color="auto"/>
            <w:bottom w:val="none" w:sz="0" w:space="0" w:color="auto"/>
            <w:right w:val="none" w:sz="0" w:space="0" w:color="auto"/>
          </w:divBdr>
        </w:div>
        <w:div w:id="1130056275">
          <w:marLeft w:val="0"/>
          <w:marRight w:val="0"/>
          <w:marTop w:val="0"/>
          <w:marBottom w:val="0"/>
          <w:divBdr>
            <w:top w:val="none" w:sz="0" w:space="0" w:color="auto"/>
            <w:left w:val="none" w:sz="0" w:space="0" w:color="auto"/>
            <w:bottom w:val="none" w:sz="0" w:space="0" w:color="auto"/>
            <w:right w:val="none" w:sz="0" w:space="0" w:color="auto"/>
          </w:divBdr>
        </w:div>
        <w:div w:id="1328242363">
          <w:marLeft w:val="0"/>
          <w:marRight w:val="0"/>
          <w:marTop w:val="0"/>
          <w:marBottom w:val="0"/>
          <w:divBdr>
            <w:top w:val="none" w:sz="0" w:space="0" w:color="auto"/>
            <w:left w:val="none" w:sz="0" w:space="0" w:color="auto"/>
            <w:bottom w:val="none" w:sz="0" w:space="0" w:color="auto"/>
            <w:right w:val="none" w:sz="0" w:space="0" w:color="auto"/>
          </w:divBdr>
        </w:div>
        <w:div w:id="1515724295">
          <w:marLeft w:val="0"/>
          <w:marRight w:val="0"/>
          <w:marTop w:val="0"/>
          <w:marBottom w:val="0"/>
          <w:divBdr>
            <w:top w:val="none" w:sz="0" w:space="0" w:color="auto"/>
            <w:left w:val="none" w:sz="0" w:space="0" w:color="auto"/>
            <w:bottom w:val="none" w:sz="0" w:space="0" w:color="auto"/>
            <w:right w:val="none" w:sz="0" w:space="0" w:color="auto"/>
          </w:divBdr>
        </w:div>
        <w:div w:id="1805350686">
          <w:marLeft w:val="0"/>
          <w:marRight w:val="0"/>
          <w:marTop w:val="0"/>
          <w:marBottom w:val="0"/>
          <w:divBdr>
            <w:top w:val="none" w:sz="0" w:space="0" w:color="auto"/>
            <w:left w:val="none" w:sz="0" w:space="0" w:color="auto"/>
            <w:bottom w:val="none" w:sz="0" w:space="0" w:color="auto"/>
            <w:right w:val="none" w:sz="0" w:space="0" w:color="auto"/>
          </w:divBdr>
        </w:div>
        <w:div w:id="1808427457">
          <w:marLeft w:val="0"/>
          <w:marRight w:val="0"/>
          <w:marTop w:val="0"/>
          <w:marBottom w:val="0"/>
          <w:divBdr>
            <w:top w:val="none" w:sz="0" w:space="0" w:color="auto"/>
            <w:left w:val="none" w:sz="0" w:space="0" w:color="auto"/>
            <w:bottom w:val="none" w:sz="0" w:space="0" w:color="auto"/>
            <w:right w:val="none" w:sz="0" w:space="0" w:color="auto"/>
          </w:divBdr>
        </w:div>
        <w:div w:id="1868254909">
          <w:marLeft w:val="0"/>
          <w:marRight w:val="0"/>
          <w:marTop w:val="0"/>
          <w:marBottom w:val="0"/>
          <w:divBdr>
            <w:top w:val="none" w:sz="0" w:space="0" w:color="auto"/>
            <w:left w:val="none" w:sz="0" w:space="0" w:color="auto"/>
            <w:bottom w:val="none" w:sz="0" w:space="0" w:color="auto"/>
            <w:right w:val="none" w:sz="0" w:space="0" w:color="auto"/>
          </w:divBdr>
        </w:div>
        <w:div w:id="1879202870">
          <w:marLeft w:val="0"/>
          <w:marRight w:val="0"/>
          <w:marTop w:val="0"/>
          <w:marBottom w:val="0"/>
          <w:divBdr>
            <w:top w:val="none" w:sz="0" w:space="0" w:color="auto"/>
            <w:left w:val="none" w:sz="0" w:space="0" w:color="auto"/>
            <w:bottom w:val="none" w:sz="0" w:space="0" w:color="auto"/>
            <w:right w:val="none" w:sz="0" w:space="0" w:color="auto"/>
          </w:divBdr>
        </w:div>
        <w:div w:id="2007973956">
          <w:marLeft w:val="0"/>
          <w:marRight w:val="0"/>
          <w:marTop w:val="0"/>
          <w:marBottom w:val="0"/>
          <w:divBdr>
            <w:top w:val="none" w:sz="0" w:space="0" w:color="auto"/>
            <w:left w:val="none" w:sz="0" w:space="0" w:color="auto"/>
            <w:bottom w:val="none" w:sz="0" w:space="0" w:color="auto"/>
            <w:right w:val="none" w:sz="0" w:space="0" w:color="auto"/>
          </w:divBdr>
        </w:div>
        <w:div w:id="2020814098">
          <w:marLeft w:val="0"/>
          <w:marRight w:val="0"/>
          <w:marTop w:val="0"/>
          <w:marBottom w:val="0"/>
          <w:divBdr>
            <w:top w:val="none" w:sz="0" w:space="0" w:color="auto"/>
            <w:left w:val="none" w:sz="0" w:space="0" w:color="auto"/>
            <w:bottom w:val="none" w:sz="0" w:space="0" w:color="auto"/>
            <w:right w:val="none" w:sz="0" w:space="0" w:color="auto"/>
          </w:divBdr>
        </w:div>
        <w:div w:id="2024552443">
          <w:marLeft w:val="0"/>
          <w:marRight w:val="0"/>
          <w:marTop w:val="0"/>
          <w:marBottom w:val="0"/>
          <w:divBdr>
            <w:top w:val="none" w:sz="0" w:space="0" w:color="auto"/>
            <w:left w:val="none" w:sz="0" w:space="0" w:color="auto"/>
            <w:bottom w:val="none" w:sz="0" w:space="0" w:color="auto"/>
            <w:right w:val="none" w:sz="0" w:space="0" w:color="auto"/>
          </w:divBdr>
        </w:div>
      </w:divsChild>
    </w:div>
    <w:div w:id="688991239">
      <w:bodyDiv w:val="1"/>
      <w:marLeft w:val="0"/>
      <w:marRight w:val="0"/>
      <w:marTop w:val="0"/>
      <w:marBottom w:val="0"/>
      <w:divBdr>
        <w:top w:val="none" w:sz="0" w:space="0" w:color="auto"/>
        <w:left w:val="none" w:sz="0" w:space="0" w:color="auto"/>
        <w:bottom w:val="none" w:sz="0" w:space="0" w:color="auto"/>
        <w:right w:val="none" w:sz="0" w:space="0" w:color="auto"/>
      </w:divBdr>
    </w:div>
    <w:div w:id="698043292">
      <w:bodyDiv w:val="1"/>
      <w:marLeft w:val="0"/>
      <w:marRight w:val="0"/>
      <w:marTop w:val="0"/>
      <w:marBottom w:val="0"/>
      <w:divBdr>
        <w:top w:val="none" w:sz="0" w:space="0" w:color="auto"/>
        <w:left w:val="none" w:sz="0" w:space="0" w:color="auto"/>
        <w:bottom w:val="none" w:sz="0" w:space="0" w:color="auto"/>
        <w:right w:val="none" w:sz="0" w:space="0" w:color="auto"/>
      </w:divBdr>
      <w:divsChild>
        <w:div w:id="1226186069">
          <w:marLeft w:val="0"/>
          <w:marRight w:val="0"/>
          <w:marTop w:val="0"/>
          <w:marBottom w:val="0"/>
          <w:divBdr>
            <w:top w:val="none" w:sz="0" w:space="0" w:color="auto"/>
            <w:left w:val="none" w:sz="0" w:space="0" w:color="auto"/>
            <w:bottom w:val="none" w:sz="0" w:space="0" w:color="auto"/>
            <w:right w:val="none" w:sz="0" w:space="0" w:color="auto"/>
          </w:divBdr>
        </w:div>
        <w:div w:id="1228763659">
          <w:marLeft w:val="0"/>
          <w:marRight w:val="0"/>
          <w:marTop w:val="0"/>
          <w:marBottom w:val="0"/>
          <w:divBdr>
            <w:top w:val="none" w:sz="0" w:space="0" w:color="auto"/>
            <w:left w:val="none" w:sz="0" w:space="0" w:color="auto"/>
            <w:bottom w:val="none" w:sz="0" w:space="0" w:color="auto"/>
            <w:right w:val="none" w:sz="0" w:space="0" w:color="auto"/>
          </w:divBdr>
        </w:div>
        <w:div w:id="1677146586">
          <w:marLeft w:val="0"/>
          <w:marRight w:val="0"/>
          <w:marTop w:val="0"/>
          <w:marBottom w:val="0"/>
          <w:divBdr>
            <w:top w:val="none" w:sz="0" w:space="0" w:color="auto"/>
            <w:left w:val="none" w:sz="0" w:space="0" w:color="auto"/>
            <w:bottom w:val="none" w:sz="0" w:space="0" w:color="auto"/>
            <w:right w:val="none" w:sz="0" w:space="0" w:color="auto"/>
          </w:divBdr>
        </w:div>
        <w:div w:id="1857422752">
          <w:marLeft w:val="0"/>
          <w:marRight w:val="0"/>
          <w:marTop w:val="0"/>
          <w:marBottom w:val="0"/>
          <w:divBdr>
            <w:top w:val="none" w:sz="0" w:space="0" w:color="auto"/>
            <w:left w:val="none" w:sz="0" w:space="0" w:color="auto"/>
            <w:bottom w:val="none" w:sz="0" w:space="0" w:color="auto"/>
            <w:right w:val="none" w:sz="0" w:space="0" w:color="auto"/>
          </w:divBdr>
        </w:div>
        <w:div w:id="1957642480">
          <w:marLeft w:val="0"/>
          <w:marRight w:val="0"/>
          <w:marTop w:val="0"/>
          <w:marBottom w:val="0"/>
          <w:divBdr>
            <w:top w:val="none" w:sz="0" w:space="0" w:color="auto"/>
            <w:left w:val="none" w:sz="0" w:space="0" w:color="auto"/>
            <w:bottom w:val="none" w:sz="0" w:space="0" w:color="auto"/>
            <w:right w:val="none" w:sz="0" w:space="0" w:color="auto"/>
          </w:divBdr>
        </w:div>
      </w:divsChild>
    </w:div>
    <w:div w:id="701713233">
      <w:bodyDiv w:val="1"/>
      <w:marLeft w:val="0"/>
      <w:marRight w:val="0"/>
      <w:marTop w:val="0"/>
      <w:marBottom w:val="0"/>
      <w:divBdr>
        <w:top w:val="none" w:sz="0" w:space="0" w:color="auto"/>
        <w:left w:val="none" w:sz="0" w:space="0" w:color="auto"/>
        <w:bottom w:val="none" w:sz="0" w:space="0" w:color="auto"/>
        <w:right w:val="none" w:sz="0" w:space="0" w:color="auto"/>
      </w:divBdr>
    </w:div>
    <w:div w:id="720713242">
      <w:bodyDiv w:val="1"/>
      <w:marLeft w:val="0"/>
      <w:marRight w:val="0"/>
      <w:marTop w:val="0"/>
      <w:marBottom w:val="0"/>
      <w:divBdr>
        <w:top w:val="none" w:sz="0" w:space="0" w:color="auto"/>
        <w:left w:val="none" w:sz="0" w:space="0" w:color="auto"/>
        <w:bottom w:val="none" w:sz="0" w:space="0" w:color="auto"/>
        <w:right w:val="none" w:sz="0" w:space="0" w:color="auto"/>
      </w:divBdr>
      <w:divsChild>
        <w:div w:id="623195473">
          <w:marLeft w:val="0"/>
          <w:marRight w:val="0"/>
          <w:marTop w:val="0"/>
          <w:marBottom w:val="0"/>
          <w:divBdr>
            <w:top w:val="none" w:sz="0" w:space="0" w:color="auto"/>
            <w:left w:val="none" w:sz="0" w:space="0" w:color="auto"/>
            <w:bottom w:val="none" w:sz="0" w:space="0" w:color="auto"/>
            <w:right w:val="none" w:sz="0" w:space="0" w:color="auto"/>
          </w:divBdr>
        </w:div>
        <w:div w:id="1832328105">
          <w:marLeft w:val="0"/>
          <w:marRight w:val="0"/>
          <w:marTop w:val="0"/>
          <w:marBottom w:val="0"/>
          <w:divBdr>
            <w:top w:val="none" w:sz="0" w:space="0" w:color="auto"/>
            <w:left w:val="none" w:sz="0" w:space="0" w:color="auto"/>
            <w:bottom w:val="none" w:sz="0" w:space="0" w:color="auto"/>
            <w:right w:val="none" w:sz="0" w:space="0" w:color="auto"/>
          </w:divBdr>
        </w:div>
      </w:divsChild>
    </w:div>
    <w:div w:id="744765385">
      <w:bodyDiv w:val="1"/>
      <w:marLeft w:val="0"/>
      <w:marRight w:val="0"/>
      <w:marTop w:val="0"/>
      <w:marBottom w:val="0"/>
      <w:divBdr>
        <w:top w:val="none" w:sz="0" w:space="0" w:color="auto"/>
        <w:left w:val="none" w:sz="0" w:space="0" w:color="auto"/>
        <w:bottom w:val="none" w:sz="0" w:space="0" w:color="auto"/>
        <w:right w:val="none" w:sz="0" w:space="0" w:color="auto"/>
      </w:divBdr>
    </w:div>
    <w:div w:id="807212540">
      <w:bodyDiv w:val="1"/>
      <w:marLeft w:val="0"/>
      <w:marRight w:val="0"/>
      <w:marTop w:val="0"/>
      <w:marBottom w:val="0"/>
      <w:divBdr>
        <w:top w:val="none" w:sz="0" w:space="0" w:color="auto"/>
        <w:left w:val="none" w:sz="0" w:space="0" w:color="auto"/>
        <w:bottom w:val="none" w:sz="0" w:space="0" w:color="auto"/>
        <w:right w:val="none" w:sz="0" w:space="0" w:color="auto"/>
      </w:divBdr>
      <w:divsChild>
        <w:div w:id="428736627">
          <w:marLeft w:val="0"/>
          <w:marRight w:val="0"/>
          <w:marTop w:val="0"/>
          <w:marBottom w:val="0"/>
          <w:divBdr>
            <w:top w:val="none" w:sz="0" w:space="0" w:color="auto"/>
            <w:left w:val="none" w:sz="0" w:space="0" w:color="auto"/>
            <w:bottom w:val="none" w:sz="0" w:space="0" w:color="auto"/>
            <w:right w:val="none" w:sz="0" w:space="0" w:color="auto"/>
          </w:divBdr>
        </w:div>
        <w:div w:id="478613326">
          <w:marLeft w:val="0"/>
          <w:marRight w:val="0"/>
          <w:marTop w:val="0"/>
          <w:marBottom w:val="0"/>
          <w:divBdr>
            <w:top w:val="none" w:sz="0" w:space="0" w:color="auto"/>
            <w:left w:val="none" w:sz="0" w:space="0" w:color="auto"/>
            <w:bottom w:val="none" w:sz="0" w:space="0" w:color="auto"/>
            <w:right w:val="none" w:sz="0" w:space="0" w:color="auto"/>
          </w:divBdr>
        </w:div>
        <w:div w:id="546189643">
          <w:marLeft w:val="0"/>
          <w:marRight w:val="0"/>
          <w:marTop w:val="0"/>
          <w:marBottom w:val="0"/>
          <w:divBdr>
            <w:top w:val="none" w:sz="0" w:space="0" w:color="auto"/>
            <w:left w:val="none" w:sz="0" w:space="0" w:color="auto"/>
            <w:bottom w:val="none" w:sz="0" w:space="0" w:color="auto"/>
            <w:right w:val="none" w:sz="0" w:space="0" w:color="auto"/>
          </w:divBdr>
        </w:div>
        <w:div w:id="1385523080">
          <w:marLeft w:val="0"/>
          <w:marRight w:val="0"/>
          <w:marTop w:val="0"/>
          <w:marBottom w:val="0"/>
          <w:divBdr>
            <w:top w:val="none" w:sz="0" w:space="0" w:color="auto"/>
            <w:left w:val="none" w:sz="0" w:space="0" w:color="auto"/>
            <w:bottom w:val="none" w:sz="0" w:space="0" w:color="auto"/>
            <w:right w:val="none" w:sz="0" w:space="0" w:color="auto"/>
          </w:divBdr>
        </w:div>
        <w:div w:id="2095659336">
          <w:marLeft w:val="0"/>
          <w:marRight w:val="0"/>
          <w:marTop w:val="0"/>
          <w:marBottom w:val="0"/>
          <w:divBdr>
            <w:top w:val="none" w:sz="0" w:space="0" w:color="auto"/>
            <w:left w:val="none" w:sz="0" w:space="0" w:color="auto"/>
            <w:bottom w:val="none" w:sz="0" w:space="0" w:color="auto"/>
            <w:right w:val="none" w:sz="0" w:space="0" w:color="auto"/>
          </w:divBdr>
        </w:div>
      </w:divsChild>
    </w:div>
    <w:div w:id="879820957">
      <w:bodyDiv w:val="1"/>
      <w:marLeft w:val="0"/>
      <w:marRight w:val="0"/>
      <w:marTop w:val="0"/>
      <w:marBottom w:val="0"/>
      <w:divBdr>
        <w:top w:val="none" w:sz="0" w:space="0" w:color="auto"/>
        <w:left w:val="none" w:sz="0" w:space="0" w:color="auto"/>
        <w:bottom w:val="none" w:sz="0" w:space="0" w:color="auto"/>
        <w:right w:val="none" w:sz="0" w:space="0" w:color="auto"/>
      </w:divBdr>
    </w:div>
    <w:div w:id="882446780">
      <w:bodyDiv w:val="1"/>
      <w:marLeft w:val="0"/>
      <w:marRight w:val="0"/>
      <w:marTop w:val="0"/>
      <w:marBottom w:val="0"/>
      <w:divBdr>
        <w:top w:val="none" w:sz="0" w:space="0" w:color="auto"/>
        <w:left w:val="none" w:sz="0" w:space="0" w:color="auto"/>
        <w:bottom w:val="none" w:sz="0" w:space="0" w:color="auto"/>
        <w:right w:val="none" w:sz="0" w:space="0" w:color="auto"/>
      </w:divBdr>
      <w:divsChild>
        <w:div w:id="118380167">
          <w:marLeft w:val="0"/>
          <w:marRight w:val="0"/>
          <w:marTop w:val="0"/>
          <w:marBottom w:val="0"/>
          <w:divBdr>
            <w:top w:val="none" w:sz="0" w:space="0" w:color="auto"/>
            <w:left w:val="none" w:sz="0" w:space="0" w:color="auto"/>
            <w:bottom w:val="none" w:sz="0" w:space="0" w:color="auto"/>
            <w:right w:val="none" w:sz="0" w:space="0" w:color="auto"/>
          </w:divBdr>
        </w:div>
        <w:div w:id="317461081">
          <w:marLeft w:val="0"/>
          <w:marRight w:val="0"/>
          <w:marTop w:val="0"/>
          <w:marBottom w:val="0"/>
          <w:divBdr>
            <w:top w:val="none" w:sz="0" w:space="0" w:color="auto"/>
            <w:left w:val="none" w:sz="0" w:space="0" w:color="auto"/>
            <w:bottom w:val="none" w:sz="0" w:space="0" w:color="auto"/>
            <w:right w:val="none" w:sz="0" w:space="0" w:color="auto"/>
          </w:divBdr>
        </w:div>
        <w:div w:id="1642881441">
          <w:marLeft w:val="0"/>
          <w:marRight w:val="0"/>
          <w:marTop w:val="0"/>
          <w:marBottom w:val="0"/>
          <w:divBdr>
            <w:top w:val="none" w:sz="0" w:space="0" w:color="auto"/>
            <w:left w:val="none" w:sz="0" w:space="0" w:color="auto"/>
            <w:bottom w:val="none" w:sz="0" w:space="0" w:color="auto"/>
            <w:right w:val="none" w:sz="0" w:space="0" w:color="auto"/>
          </w:divBdr>
        </w:div>
        <w:div w:id="2056196772">
          <w:marLeft w:val="0"/>
          <w:marRight w:val="0"/>
          <w:marTop w:val="0"/>
          <w:marBottom w:val="0"/>
          <w:divBdr>
            <w:top w:val="none" w:sz="0" w:space="0" w:color="auto"/>
            <w:left w:val="none" w:sz="0" w:space="0" w:color="auto"/>
            <w:bottom w:val="none" w:sz="0" w:space="0" w:color="auto"/>
            <w:right w:val="none" w:sz="0" w:space="0" w:color="auto"/>
          </w:divBdr>
        </w:div>
      </w:divsChild>
    </w:div>
    <w:div w:id="898171058">
      <w:bodyDiv w:val="1"/>
      <w:marLeft w:val="0"/>
      <w:marRight w:val="0"/>
      <w:marTop w:val="0"/>
      <w:marBottom w:val="0"/>
      <w:divBdr>
        <w:top w:val="none" w:sz="0" w:space="0" w:color="auto"/>
        <w:left w:val="none" w:sz="0" w:space="0" w:color="auto"/>
        <w:bottom w:val="none" w:sz="0" w:space="0" w:color="auto"/>
        <w:right w:val="none" w:sz="0" w:space="0" w:color="auto"/>
      </w:divBdr>
    </w:div>
    <w:div w:id="948313822">
      <w:bodyDiv w:val="1"/>
      <w:marLeft w:val="0"/>
      <w:marRight w:val="0"/>
      <w:marTop w:val="0"/>
      <w:marBottom w:val="0"/>
      <w:divBdr>
        <w:top w:val="none" w:sz="0" w:space="0" w:color="auto"/>
        <w:left w:val="none" w:sz="0" w:space="0" w:color="auto"/>
        <w:bottom w:val="none" w:sz="0" w:space="0" w:color="auto"/>
        <w:right w:val="none" w:sz="0" w:space="0" w:color="auto"/>
      </w:divBdr>
    </w:div>
    <w:div w:id="968244424">
      <w:bodyDiv w:val="1"/>
      <w:marLeft w:val="0"/>
      <w:marRight w:val="0"/>
      <w:marTop w:val="0"/>
      <w:marBottom w:val="0"/>
      <w:divBdr>
        <w:top w:val="none" w:sz="0" w:space="0" w:color="auto"/>
        <w:left w:val="none" w:sz="0" w:space="0" w:color="auto"/>
        <w:bottom w:val="none" w:sz="0" w:space="0" w:color="auto"/>
        <w:right w:val="none" w:sz="0" w:space="0" w:color="auto"/>
      </w:divBdr>
    </w:div>
    <w:div w:id="977421916">
      <w:bodyDiv w:val="1"/>
      <w:marLeft w:val="0"/>
      <w:marRight w:val="0"/>
      <w:marTop w:val="0"/>
      <w:marBottom w:val="0"/>
      <w:divBdr>
        <w:top w:val="none" w:sz="0" w:space="0" w:color="auto"/>
        <w:left w:val="none" w:sz="0" w:space="0" w:color="auto"/>
        <w:bottom w:val="none" w:sz="0" w:space="0" w:color="auto"/>
        <w:right w:val="none" w:sz="0" w:space="0" w:color="auto"/>
      </w:divBdr>
      <w:divsChild>
        <w:div w:id="17780379">
          <w:marLeft w:val="0"/>
          <w:marRight w:val="0"/>
          <w:marTop w:val="0"/>
          <w:marBottom w:val="0"/>
          <w:divBdr>
            <w:top w:val="none" w:sz="0" w:space="0" w:color="auto"/>
            <w:left w:val="none" w:sz="0" w:space="0" w:color="auto"/>
            <w:bottom w:val="none" w:sz="0" w:space="0" w:color="auto"/>
            <w:right w:val="none" w:sz="0" w:space="0" w:color="auto"/>
          </w:divBdr>
        </w:div>
        <w:div w:id="34161038">
          <w:marLeft w:val="0"/>
          <w:marRight w:val="0"/>
          <w:marTop w:val="0"/>
          <w:marBottom w:val="0"/>
          <w:divBdr>
            <w:top w:val="none" w:sz="0" w:space="0" w:color="auto"/>
            <w:left w:val="none" w:sz="0" w:space="0" w:color="auto"/>
            <w:bottom w:val="none" w:sz="0" w:space="0" w:color="auto"/>
            <w:right w:val="none" w:sz="0" w:space="0" w:color="auto"/>
          </w:divBdr>
        </w:div>
        <w:div w:id="41758401">
          <w:marLeft w:val="0"/>
          <w:marRight w:val="0"/>
          <w:marTop w:val="0"/>
          <w:marBottom w:val="0"/>
          <w:divBdr>
            <w:top w:val="none" w:sz="0" w:space="0" w:color="auto"/>
            <w:left w:val="none" w:sz="0" w:space="0" w:color="auto"/>
            <w:bottom w:val="none" w:sz="0" w:space="0" w:color="auto"/>
            <w:right w:val="none" w:sz="0" w:space="0" w:color="auto"/>
          </w:divBdr>
        </w:div>
        <w:div w:id="144132750">
          <w:marLeft w:val="0"/>
          <w:marRight w:val="0"/>
          <w:marTop w:val="0"/>
          <w:marBottom w:val="0"/>
          <w:divBdr>
            <w:top w:val="none" w:sz="0" w:space="0" w:color="auto"/>
            <w:left w:val="none" w:sz="0" w:space="0" w:color="auto"/>
            <w:bottom w:val="none" w:sz="0" w:space="0" w:color="auto"/>
            <w:right w:val="none" w:sz="0" w:space="0" w:color="auto"/>
          </w:divBdr>
        </w:div>
        <w:div w:id="178473225">
          <w:marLeft w:val="0"/>
          <w:marRight w:val="0"/>
          <w:marTop w:val="0"/>
          <w:marBottom w:val="0"/>
          <w:divBdr>
            <w:top w:val="none" w:sz="0" w:space="0" w:color="auto"/>
            <w:left w:val="none" w:sz="0" w:space="0" w:color="auto"/>
            <w:bottom w:val="none" w:sz="0" w:space="0" w:color="auto"/>
            <w:right w:val="none" w:sz="0" w:space="0" w:color="auto"/>
          </w:divBdr>
        </w:div>
        <w:div w:id="198054366">
          <w:marLeft w:val="0"/>
          <w:marRight w:val="0"/>
          <w:marTop w:val="0"/>
          <w:marBottom w:val="0"/>
          <w:divBdr>
            <w:top w:val="none" w:sz="0" w:space="0" w:color="auto"/>
            <w:left w:val="none" w:sz="0" w:space="0" w:color="auto"/>
            <w:bottom w:val="none" w:sz="0" w:space="0" w:color="auto"/>
            <w:right w:val="none" w:sz="0" w:space="0" w:color="auto"/>
          </w:divBdr>
        </w:div>
        <w:div w:id="222640984">
          <w:marLeft w:val="0"/>
          <w:marRight w:val="0"/>
          <w:marTop w:val="0"/>
          <w:marBottom w:val="0"/>
          <w:divBdr>
            <w:top w:val="none" w:sz="0" w:space="0" w:color="auto"/>
            <w:left w:val="none" w:sz="0" w:space="0" w:color="auto"/>
            <w:bottom w:val="none" w:sz="0" w:space="0" w:color="auto"/>
            <w:right w:val="none" w:sz="0" w:space="0" w:color="auto"/>
          </w:divBdr>
        </w:div>
        <w:div w:id="368071451">
          <w:marLeft w:val="0"/>
          <w:marRight w:val="0"/>
          <w:marTop w:val="0"/>
          <w:marBottom w:val="0"/>
          <w:divBdr>
            <w:top w:val="none" w:sz="0" w:space="0" w:color="auto"/>
            <w:left w:val="none" w:sz="0" w:space="0" w:color="auto"/>
            <w:bottom w:val="none" w:sz="0" w:space="0" w:color="auto"/>
            <w:right w:val="none" w:sz="0" w:space="0" w:color="auto"/>
          </w:divBdr>
        </w:div>
        <w:div w:id="424425546">
          <w:marLeft w:val="0"/>
          <w:marRight w:val="0"/>
          <w:marTop w:val="0"/>
          <w:marBottom w:val="0"/>
          <w:divBdr>
            <w:top w:val="none" w:sz="0" w:space="0" w:color="auto"/>
            <w:left w:val="none" w:sz="0" w:space="0" w:color="auto"/>
            <w:bottom w:val="none" w:sz="0" w:space="0" w:color="auto"/>
            <w:right w:val="none" w:sz="0" w:space="0" w:color="auto"/>
          </w:divBdr>
        </w:div>
        <w:div w:id="441069913">
          <w:marLeft w:val="0"/>
          <w:marRight w:val="0"/>
          <w:marTop w:val="0"/>
          <w:marBottom w:val="0"/>
          <w:divBdr>
            <w:top w:val="none" w:sz="0" w:space="0" w:color="auto"/>
            <w:left w:val="none" w:sz="0" w:space="0" w:color="auto"/>
            <w:bottom w:val="none" w:sz="0" w:space="0" w:color="auto"/>
            <w:right w:val="none" w:sz="0" w:space="0" w:color="auto"/>
          </w:divBdr>
        </w:div>
        <w:div w:id="526601458">
          <w:marLeft w:val="0"/>
          <w:marRight w:val="0"/>
          <w:marTop w:val="0"/>
          <w:marBottom w:val="0"/>
          <w:divBdr>
            <w:top w:val="none" w:sz="0" w:space="0" w:color="auto"/>
            <w:left w:val="none" w:sz="0" w:space="0" w:color="auto"/>
            <w:bottom w:val="none" w:sz="0" w:space="0" w:color="auto"/>
            <w:right w:val="none" w:sz="0" w:space="0" w:color="auto"/>
          </w:divBdr>
        </w:div>
        <w:div w:id="782653394">
          <w:marLeft w:val="0"/>
          <w:marRight w:val="0"/>
          <w:marTop w:val="0"/>
          <w:marBottom w:val="0"/>
          <w:divBdr>
            <w:top w:val="none" w:sz="0" w:space="0" w:color="auto"/>
            <w:left w:val="none" w:sz="0" w:space="0" w:color="auto"/>
            <w:bottom w:val="none" w:sz="0" w:space="0" w:color="auto"/>
            <w:right w:val="none" w:sz="0" w:space="0" w:color="auto"/>
          </w:divBdr>
        </w:div>
        <w:div w:id="833450715">
          <w:marLeft w:val="0"/>
          <w:marRight w:val="0"/>
          <w:marTop w:val="0"/>
          <w:marBottom w:val="0"/>
          <w:divBdr>
            <w:top w:val="none" w:sz="0" w:space="0" w:color="auto"/>
            <w:left w:val="none" w:sz="0" w:space="0" w:color="auto"/>
            <w:bottom w:val="none" w:sz="0" w:space="0" w:color="auto"/>
            <w:right w:val="none" w:sz="0" w:space="0" w:color="auto"/>
          </w:divBdr>
        </w:div>
        <w:div w:id="1007638294">
          <w:marLeft w:val="0"/>
          <w:marRight w:val="0"/>
          <w:marTop w:val="0"/>
          <w:marBottom w:val="0"/>
          <w:divBdr>
            <w:top w:val="none" w:sz="0" w:space="0" w:color="auto"/>
            <w:left w:val="none" w:sz="0" w:space="0" w:color="auto"/>
            <w:bottom w:val="none" w:sz="0" w:space="0" w:color="auto"/>
            <w:right w:val="none" w:sz="0" w:space="0" w:color="auto"/>
          </w:divBdr>
        </w:div>
        <w:div w:id="1011226780">
          <w:marLeft w:val="0"/>
          <w:marRight w:val="0"/>
          <w:marTop w:val="0"/>
          <w:marBottom w:val="0"/>
          <w:divBdr>
            <w:top w:val="none" w:sz="0" w:space="0" w:color="auto"/>
            <w:left w:val="none" w:sz="0" w:space="0" w:color="auto"/>
            <w:bottom w:val="none" w:sz="0" w:space="0" w:color="auto"/>
            <w:right w:val="none" w:sz="0" w:space="0" w:color="auto"/>
          </w:divBdr>
        </w:div>
        <w:div w:id="1013796840">
          <w:marLeft w:val="0"/>
          <w:marRight w:val="0"/>
          <w:marTop w:val="0"/>
          <w:marBottom w:val="0"/>
          <w:divBdr>
            <w:top w:val="none" w:sz="0" w:space="0" w:color="auto"/>
            <w:left w:val="none" w:sz="0" w:space="0" w:color="auto"/>
            <w:bottom w:val="none" w:sz="0" w:space="0" w:color="auto"/>
            <w:right w:val="none" w:sz="0" w:space="0" w:color="auto"/>
          </w:divBdr>
        </w:div>
        <w:div w:id="1064719873">
          <w:marLeft w:val="0"/>
          <w:marRight w:val="0"/>
          <w:marTop w:val="0"/>
          <w:marBottom w:val="0"/>
          <w:divBdr>
            <w:top w:val="none" w:sz="0" w:space="0" w:color="auto"/>
            <w:left w:val="none" w:sz="0" w:space="0" w:color="auto"/>
            <w:bottom w:val="none" w:sz="0" w:space="0" w:color="auto"/>
            <w:right w:val="none" w:sz="0" w:space="0" w:color="auto"/>
          </w:divBdr>
        </w:div>
        <w:div w:id="1104686067">
          <w:marLeft w:val="0"/>
          <w:marRight w:val="0"/>
          <w:marTop w:val="0"/>
          <w:marBottom w:val="0"/>
          <w:divBdr>
            <w:top w:val="none" w:sz="0" w:space="0" w:color="auto"/>
            <w:left w:val="none" w:sz="0" w:space="0" w:color="auto"/>
            <w:bottom w:val="none" w:sz="0" w:space="0" w:color="auto"/>
            <w:right w:val="none" w:sz="0" w:space="0" w:color="auto"/>
          </w:divBdr>
        </w:div>
        <w:div w:id="1141925166">
          <w:marLeft w:val="0"/>
          <w:marRight w:val="0"/>
          <w:marTop w:val="0"/>
          <w:marBottom w:val="0"/>
          <w:divBdr>
            <w:top w:val="none" w:sz="0" w:space="0" w:color="auto"/>
            <w:left w:val="none" w:sz="0" w:space="0" w:color="auto"/>
            <w:bottom w:val="none" w:sz="0" w:space="0" w:color="auto"/>
            <w:right w:val="none" w:sz="0" w:space="0" w:color="auto"/>
          </w:divBdr>
        </w:div>
        <w:div w:id="1268856181">
          <w:marLeft w:val="0"/>
          <w:marRight w:val="0"/>
          <w:marTop w:val="0"/>
          <w:marBottom w:val="0"/>
          <w:divBdr>
            <w:top w:val="none" w:sz="0" w:space="0" w:color="auto"/>
            <w:left w:val="none" w:sz="0" w:space="0" w:color="auto"/>
            <w:bottom w:val="none" w:sz="0" w:space="0" w:color="auto"/>
            <w:right w:val="none" w:sz="0" w:space="0" w:color="auto"/>
          </w:divBdr>
        </w:div>
        <w:div w:id="1283804122">
          <w:marLeft w:val="0"/>
          <w:marRight w:val="0"/>
          <w:marTop w:val="0"/>
          <w:marBottom w:val="0"/>
          <w:divBdr>
            <w:top w:val="none" w:sz="0" w:space="0" w:color="auto"/>
            <w:left w:val="none" w:sz="0" w:space="0" w:color="auto"/>
            <w:bottom w:val="none" w:sz="0" w:space="0" w:color="auto"/>
            <w:right w:val="none" w:sz="0" w:space="0" w:color="auto"/>
          </w:divBdr>
        </w:div>
        <w:div w:id="1373116079">
          <w:marLeft w:val="0"/>
          <w:marRight w:val="0"/>
          <w:marTop w:val="0"/>
          <w:marBottom w:val="0"/>
          <w:divBdr>
            <w:top w:val="none" w:sz="0" w:space="0" w:color="auto"/>
            <w:left w:val="none" w:sz="0" w:space="0" w:color="auto"/>
            <w:bottom w:val="none" w:sz="0" w:space="0" w:color="auto"/>
            <w:right w:val="none" w:sz="0" w:space="0" w:color="auto"/>
          </w:divBdr>
        </w:div>
        <w:div w:id="1469665909">
          <w:marLeft w:val="0"/>
          <w:marRight w:val="0"/>
          <w:marTop w:val="0"/>
          <w:marBottom w:val="0"/>
          <w:divBdr>
            <w:top w:val="none" w:sz="0" w:space="0" w:color="auto"/>
            <w:left w:val="none" w:sz="0" w:space="0" w:color="auto"/>
            <w:bottom w:val="none" w:sz="0" w:space="0" w:color="auto"/>
            <w:right w:val="none" w:sz="0" w:space="0" w:color="auto"/>
          </w:divBdr>
        </w:div>
        <w:div w:id="1493062937">
          <w:marLeft w:val="0"/>
          <w:marRight w:val="0"/>
          <w:marTop w:val="0"/>
          <w:marBottom w:val="0"/>
          <w:divBdr>
            <w:top w:val="none" w:sz="0" w:space="0" w:color="auto"/>
            <w:left w:val="none" w:sz="0" w:space="0" w:color="auto"/>
            <w:bottom w:val="none" w:sz="0" w:space="0" w:color="auto"/>
            <w:right w:val="none" w:sz="0" w:space="0" w:color="auto"/>
          </w:divBdr>
        </w:div>
        <w:div w:id="1497570705">
          <w:marLeft w:val="0"/>
          <w:marRight w:val="0"/>
          <w:marTop w:val="0"/>
          <w:marBottom w:val="0"/>
          <w:divBdr>
            <w:top w:val="none" w:sz="0" w:space="0" w:color="auto"/>
            <w:left w:val="none" w:sz="0" w:space="0" w:color="auto"/>
            <w:bottom w:val="none" w:sz="0" w:space="0" w:color="auto"/>
            <w:right w:val="none" w:sz="0" w:space="0" w:color="auto"/>
          </w:divBdr>
        </w:div>
        <w:div w:id="1515798698">
          <w:marLeft w:val="0"/>
          <w:marRight w:val="0"/>
          <w:marTop w:val="0"/>
          <w:marBottom w:val="0"/>
          <w:divBdr>
            <w:top w:val="none" w:sz="0" w:space="0" w:color="auto"/>
            <w:left w:val="none" w:sz="0" w:space="0" w:color="auto"/>
            <w:bottom w:val="none" w:sz="0" w:space="0" w:color="auto"/>
            <w:right w:val="none" w:sz="0" w:space="0" w:color="auto"/>
          </w:divBdr>
        </w:div>
        <w:div w:id="1649170106">
          <w:marLeft w:val="0"/>
          <w:marRight w:val="0"/>
          <w:marTop w:val="0"/>
          <w:marBottom w:val="0"/>
          <w:divBdr>
            <w:top w:val="none" w:sz="0" w:space="0" w:color="auto"/>
            <w:left w:val="none" w:sz="0" w:space="0" w:color="auto"/>
            <w:bottom w:val="none" w:sz="0" w:space="0" w:color="auto"/>
            <w:right w:val="none" w:sz="0" w:space="0" w:color="auto"/>
          </w:divBdr>
        </w:div>
        <w:div w:id="1707364707">
          <w:marLeft w:val="0"/>
          <w:marRight w:val="0"/>
          <w:marTop w:val="0"/>
          <w:marBottom w:val="0"/>
          <w:divBdr>
            <w:top w:val="none" w:sz="0" w:space="0" w:color="auto"/>
            <w:left w:val="none" w:sz="0" w:space="0" w:color="auto"/>
            <w:bottom w:val="none" w:sz="0" w:space="0" w:color="auto"/>
            <w:right w:val="none" w:sz="0" w:space="0" w:color="auto"/>
          </w:divBdr>
        </w:div>
        <w:div w:id="1710258319">
          <w:marLeft w:val="0"/>
          <w:marRight w:val="0"/>
          <w:marTop w:val="0"/>
          <w:marBottom w:val="0"/>
          <w:divBdr>
            <w:top w:val="none" w:sz="0" w:space="0" w:color="auto"/>
            <w:left w:val="none" w:sz="0" w:space="0" w:color="auto"/>
            <w:bottom w:val="none" w:sz="0" w:space="0" w:color="auto"/>
            <w:right w:val="none" w:sz="0" w:space="0" w:color="auto"/>
          </w:divBdr>
        </w:div>
        <w:div w:id="1721056154">
          <w:marLeft w:val="0"/>
          <w:marRight w:val="0"/>
          <w:marTop w:val="0"/>
          <w:marBottom w:val="0"/>
          <w:divBdr>
            <w:top w:val="none" w:sz="0" w:space="0" w:color="auto"/>
            <w:left w:val="none" w:sz="0" w:space="0" w:color="auto"/>
            <w:bottom w:val="none" w:sz="0" w:space="0" w:color="auto"/>
            <w:right w:val="none" w:sz="0" w:space="0" w:color="auto"/>
          </w:divBdr>
        </w:div>
        <w:div w:id="1747798299">
          <w:marLeft w:val="0"/>
          <w:marRight w:val="0"/>
          <w:marTop w:val="0"/>
          <w:marBottom w:val="0"/>
          <w:divBdr>
            <w:top w:val="none" w:sz="0" w:space="0" w:color="auto"/>
            <w:left w:val="none" w:sz="0" w:space="0" w:color="auto"/>
            <w:bottom w:val="none" w:sz="0" w:space="0" w:color="auto"/>
            <w:right w:val="none" w:sz="0" w:space="0" w:color="auto"/>
          </w:divBdr>
        </w:div>
        <w:div w:id="1819415456">
          <w:marLeft w:val="0"/>
          <w:marRight w:val="0"/>
          <w:marTop w:val="0"/>
          <w:marBottom w:val="0"/>
          <w:divBdr>
            <w:top w:val="none" w:sz="0" w:space="0" w:color="auto"/>
            <w:left w:val="none" w:sz="0" w:space="0" w:color="auto"/>
            <w:bottom w:val="none" w:sz="0" w:space="0" w:color="auto"/>
            <w:right w:val="none" w:sz="0" w:space="0" w:color="auto"/>
          </w:divBdr>
        </w:div>
        <w:div w:id="1821846277">
          <w:marLeft w:val="0"/>
          <w:marRight w:val="0"/>
          <w:marTop w:val="0"/>
          <w:marBottom w:val="0"/>
          <w:divBdr>
            <w:top w:val="none" w:sz="0" w:space="0" w:color="auto"/>
            <w:left w:val="none" w:sz="0" w:space="0" w:color="auto"/>
            <w:bottom w:val="none" w:sz="0" w:space="0" w:color="auto"/>
            <w:right w:val="none" w:sz="0" w:space="0" w:color="auto"/>
          </w:divBdr>
        </w:div>
        <w:div w:id="1845127525">
          <w:marLeft w:val="0"/>
          <w:marRight w:val="0"/>
          <w:marTop w:val="0"/>
          <w:marBottom w:val="0"/>
          <w:divBdr>
            <w:top w:val="none" w:sz="0" w:space="0" w:color="auto"/>
            <w:left w:val="none" w:sz="0" w:space="0" w:color="auto"/>
            <w:bottom w:val="none" w:sz="0" w:space="0" w:color="auto"/>
            <w:right w:val="none" w:sz="0" w:space="0" w:color="auto"/>
          </w:divBdr>
        </w:div>
        <w:div w:id="1880163233">
          <w:marLeft w:val="0"/>
          <w:marRight w:val="0"/>
          <w:marTop w:val="0"/>
          <w:marBottom w:val="0"/>
          <w:divBdr>
            <w:top w:val="none" w:sz="0" w:space="0" w:color="auto"/>
            <w:left w:val="none" w:sz="0" w:space="0" w:color="auto"/>
            <w:bottom w:val="none" w:sz="0" w:space="0" w:color="auto"/>
            <w:right w:val="none" w:sz="0" w:space="0" w:color="auto"/>
          </w:divBdr>
        </w:div>
        <w:div w:id="2076737428">
          <w:marLeft w:val="0"/>
          <w:marRight w:val="0"/>
          <w:marTop w:val="0"/>
          <w:marBottom w:val="0"/>
          <w:divBdr>
            <w:top w:val="none" w:sz="0" w:space="0" w:color="auto"/>
            <w:left w:val="none" w:sz="0" w:space="0" w:color="auto"/>
            <w:bottom w:val="none" w:sz="0" w:space="0" w:color="auto"/>
            <w:right w:val="none" w:sz="0" w:space="0" w:color="auto"/>
          </w:divBdr>
        </w:div>
        <w:div w:id="2126003985">
          <w:marLeft w:val="0"/>
          <w:marRight w:val="0"/>
          <w:marTop w:val="0"/>
          <w:marBottom w:val="0"/>
          <w:divBdr>
            <w:top w:val="none" w:sz="0" w:space="0" w:color="auto"/>
            <w:left w:val="none" w:sz="0" w:space="0" w:color="auto"/>
            <w:bottom w:val="none" w:sz="0" w:space="0" w:color="auto"/>
            <w:right w:val="none" w:sz="0" w:space="0" w:color="auto"/>
          </w:divBdr>
        </w:div>
        <w:div w:id="2127656217">
          <w:marLeft w:val="0"/>
          <w:marRight w:val="0"/>
          <w:marTop w:val="0"/>
          <w:marBottom w:val="0"/>
          <w:divBdr>
            <w:top w:val="none" w:sz="0" w:space="0" w:color="auto"/>
            <w:left w:val="none" w:sz="0" w:space="0" w:color="auto"/>
            <w:bottom w:val="none" w:sz="0" w:space="0" w:color="auto"/>
            <w:right w:val="none" w:sz="0" w:space="0" w:color="auto"/>
          </w:divBdr>
        </w:div>
      </w:divsChild>
    </w:div>
    <w:div w:id="1016930375">
      <w:bodyDiv w:val="1"/>
      <w:marLeft w:val="0"/>
      <w:marRight w:val="0"/>
      <w:marTop w:val="0"/>
      <w:marBottom w:val="0"/>
      <w:divBdr>
        <w:top w:val="none" w:sz="0" w:space="0" w:color="auto"/>
        <w:left w:val="none" w:sz="0" w:space="0" w:color="auto"/>
        <w:bottom w:val="none" w:sz="0" w:space="0" w:color="auto"/>
        <w:right w:val="none" w:sz="0" w:space="0" w:color="auto"/>
      </w:divBdr>
      <w:divsChild>
        <w:div w:id="203494109">
          <w:marLeft w:val="0"/>
          <w:marRight w:val="0"/>
          <w:marTop w:val="0"/>
          <w:marBottom w:val="0"/>
          <w:divBdr>
            <w:top w:val="none" w:sz="0" w:space="0" w:color="auto"/>
            <w:left w:val="none" w:sz="0" w:space="0" w:color="auto"/>
            <w:bottom w:val="none" w:sz="0" w:space="0" w:color="auto"/>
            <w:right w:val="none" w:sz="0" w:space="0" w:color="auto"/>
          </w:divBdr>
        </w:div>
        <w:div w:id="831485790">
          <w:marLeft w:val="0"/>
          <w:marRight w:val="0"/>
          <w:marTop w:val="0"/>
          <w:marBottom w:val="0"/>
          <w:divBdr>
            <w:top w:val="none" w:sz="0" w:space="0" w:color="auto"/>
            <w:left w:val="none" w:sz="0" w:space="0" w:color="auto"/>
            <w:bottom w:val="none" w:sz="0" w:space="0" w:color="auto"/>
            <w:right w:val="none" w:sz="0" w:space="0" w:color="auto"/>
          </w:divBdr>
        </w:div>
        <w:div w:id="2114469499">
          <w:marLeft w:val="0"/>
          <w:marRight w:val="0"/>
          <w:marTop w:val="0"/>
          <w:marBottom w:val="0"/>
          <w:divBdr>
            <w:top w:val="none" w:sz="0" w:space="0" w:color="auto"/>
            <w:left w:val="none" w:sz="0" w:space="0" w:color="auto"/>
            <w:bottom w:val="none" w:sz="0" w:space="0" w:color="auto"/>
            <w:right w:val="none" w:sz="0" w:space="0" w:color="auto"/>
          </w:divBdr>
        </w:div>
      </w:divsChild>
    </w:div>
    <w:div w:id="1031109553">
      <w:bodyDiv w:val="1"/>
      <w:marLeft w:val="0"/>
      <w:marRight w:val="0"/>
      <w:marTop w:val="0"/>
      <w:marBottom w:val="0"/>
      <w:divBdr>
        <w:top w:val="none" w:sz="0" w:space="0" w:color="auto"/>
        <w:left w:val="none" w:sz="0" w:space="0" w:color="auto"/>
        <w:bottom w:val="none" w:sz="0" w:space="0" w:color="auto"/>
        <w:right w:val="none" w:sz="0" w:space="0" w:color="auto"/>
      </w:divBdr>
    </w:div>
    <w:div w:id="1126698744">
      <w:bodyDiv w:val="1"/>
      <w:marLeft w:val="0"/>
      <w:marRight w:val="0"/>
      <w:marTop w:val="0"/>
      <w:marBottom w:val="0"/>
      <w:divBdr>
        <w:top w:val="none" w:sz="0" w:space="0" w:color="auto"/>
        <w:left w:val="none" w:sz="0" w:space="0" w:color="auto"/>
        <w:bottom w:val="none" w:sz="0" w:space="0" w:color="auto"/>
        <w:right w:val="none" w:sz="0" w:space="0" w:color="auto"/>
      </w:divBdr>
    </w:div>
    <w:div w:id="1180001707">
      <w:bodyDiv w:val="1"/>
      <w:marLeft w:val="0"/>
      <w:marRight w:val="0"/>
      <w:marTop w:val="0"/>
      <w:marBottom w:val="0"/>
      <w:divBdr>
        <w:top w:val="none" w:sz="0" w:space="0" w:color="auto"/>
        <w:left w:val="none" w:sz="0" w:space="0" w:color="auto"/>
        <w:bottom w:val="none" w:sz="0" w:space="0" w:color="auto"/>
        <w:right w:val="none" w:sz="0" w:space="0" w:color="auto"/>
      </w:divBdr>
      <w:divsChild>
        <w:div w:id="108816073">
          <w:marLeft w:val="0"/>
          <w:marRight w:val="0"/>
          <w:marTop w:val="0"/>
          <w:marBottom w:val="0"/>
          <w:divBdr>
            <w:top w:val="none" w:sz="0" w:space="0" w:color="auto"/>
            <w:left w:val="none" w:sz="0" w:space="0" w:color="auto"/>
            <w:bottom w:val="none" w:sz="0" w:space="0" w:color="auto"/>
            <w:right w:val="none" w:sz="0" w:space="0" w:color="auto"/>
          </w:divBdr>
        </w:div>
        <w:div w:id="626202450">
          <w:marLeft w:val="0"/>
          <w:marRight w:val="0"/>
          <w:marTop w:val="0"/>
          <w:marBottom w:val="0"/>
          <w:divBdr>
            <w:top w:val="none" w:sz="0" w:space="0" w:color="auto"/>
            <w:left w:val="none" w:sz="0" w:space="0" w:color="auto"/>
            <w:bottom w:val="none" w:sz="0" w:space="0" w:color="auto"/>
            <w:right w:val="none" w:sz="0" w:space="0" w:color="auto"/>
          </w:divBdr>
        </w:div>
        <w:div w:id="944582789">
          <w:marLeft w:val="0"/>
          <w:marRight w:val="0"/>
          <w:marTop w:val="0"/>
          <w:marBottom w:val="0"/>
          <w:divBdr>
            <w:top w:val="none" w:sz="0" w:space="0" w:color="auto"/>
            <w:left w:val="none" w:sz="0" w:space="0" w:color="auto"/>
            <w:bottom w:val="none" w:sz="0" w:space="0" w:color="auto"/>
            <w:right w:val="none" w:sz="0" w:space="0" w:color="auto"/>
          </w:divBdr>
        </w:div>
      </w:divsChild>
    </w:div>
    <w:div w:id="1206522321">
      <w:bodyDiv w:val="1"/>
      <w:marLeft w:val="0"/>
      <w:marRight w:val="0"/>
      <w:marTop w:val="0"/>
      <w:marBottom w:val="0"/>
      <w:divBdr>
        <w:top w:val="none" w:sz="0" w:space="0" w:color="auto"/>
        <w:left w:val="none" w:sz="0" w:space="0" w:color="auto"/>
        <w:bottom w:val="none" w:sz="0" w:space="0" w:color="auto"/>
        <w:right w:val="none" w:sz="0" w:space="0" w:color="auto"/>
      </w:divBdr>
      <w:divsChild>
        <w:div w:id="8876251">
          <w:marLeft w:val="0"/>
          <w:marRight w:val="0"/>
          <w:marTop w:val="0"/>
          <w:marBottom w:val="0"/>
          <w:divBdr>
            <w:top w:val="none" w:sz="0" w:space="0" w:color="auto"/>
            <w:left w:val="none" w:sz="0" w:space="0" w:color="auto"/>
            <w:bottom w:val="none" w:sz="0" w:space="0" w:color="auto"/>
            <w:right w:val="none" w:sz="0" w:space="0" w:color="auto"/>
          </w:divBdr>
        </w:div>
        <w:div w:id="89470719">
          <w:marLeft w:val="0"/>
          <w:marRight w:val="0"/>
          <w:marTop w:val="0"/>
          <w:marBottom w:val="0"/>
          <w:divBdr>
            <w:top w:val="none" w:sz="0" w:space="0" w:color="auto"/>
            <w:left w:val="none" w:sz="0" w:space="0" w:color="auto"/>
            <w:bottom w:val="none" w:sz="0" w:space="0" w:color="auto"/>
            <w:right w:val="none" w:sz="0" w:space="0" w:color="auto"/>
          </w:divBdr>
        </w:div>
        <w:div w:id="214394936">
          <w:marLeft w:val="0"/>
          <w:marRight w:val="0"/>
          <w:marTop w:val="0"/>
          <w:marBottom w:val="0"/>
          <w:divBdr>
            <w:top w:val="none" w:sz="0" w:space="0" w:color="auto"/>
            <w:left w:val="none" w:sz="0" w:space="0" w:color="auto"/>
            <w:bottom w:val="none" w:sz="0" w:space="0" w:color="auto"/>
            <w:right w:val="none" w:sz="0" w:space="0" w:color="auto"/>
          </w:divBdr>
        </w:div>
        <w:div w:id="220143323">
          <w:marLeft w:val="0"/>
          <w:marRight w:val="0"/>
          <w:marTop w:val="0"/>
          <w:marBottom w:val="0"/>
          <w:divBdr>
            <w:top w:val="none" w:sz="0" w:space="0" w:color="auto"/>
            <w:left w:val="none" w:sz="0" w:space="0" w:color="auto"/>
            <w:bottom w:val="none" w:sz="0" w:space="0" w:color="auto"/>
            <w:right w:val="none" w:sz="0" w:space="0" w:color="auto"/>
          </w:divBdr>
        </w:div>
        <w:div w:id="257298172">
          <w:marLeft w:val="0"/>
          <w:marRight w:val="0"/>
          <w:marTop w:val="0"/>
          <w:marBottom w:val="0"/>
          <w:divBdr>
            <w:top w:val="none" w:sz="0" w:space="0" w:color="auto"/>
            <w:left w:val="none" w:sz="0" w:space="0" w:color="auto"/>
            <w:bottom w:val="none" w:sz="0" w:space="0" w:color="auto"/>
            <w:right w:val="none" w:sz="0" w:space="0" w:color="auto"/>
          </w:divBdr>
        </w:div>
        <w:div w:id="277875140">
          <w:marLeft w:val="0"/>
          <w:marRight w:val="0"/>
          <w:marTop w:val="0"/>
          <w:marBottom w:val="0"/>
          <w:divBdr>
            <w:top w:val="none" w:sz="0" w:space="0" w:color="auto"/>
            <w:left w:val="none" w:sz="0" w:space="0" w:color="auto"/>
            <w:bottom w:val="none" w:sz="0" w:space="0" w:color="auto"/>
            <w:right w:val="none" w:sz="0" w:space="0" w:color="auto"/>
          </w:divBdr>
        </w:div>
        <w:div w:id="412817423">
          <w:marLeft w:val="0"/>
          <w:marRight w:val="0"/>
          <w:marTop w:val="0"/>
          <w:marBottom w:val="0"/>
          <w:divBdr>
            <w:top w:val="none" w:sz="0" w:space="0" w:color="auto"/>
            <w:left w:val="none" w:sz="0" w:space="0" w:color="auto"/>
            <w:bottom w:val="none" w:sz="0" w:space="0" w:color="auto"/>
            <w:right w:val="none" w:sz="0" w:space="0" w:color="auto"/>
          </w:divBdr>
        </w:div>
        <w:div w:id="610478862">
          <w:marLeft w:val="0"/>
          <w:marRight w:val="0"/>
          <w:marTop w:val="0"/>
          <w:marBottom w:val="0"/>
          <w:divBdr>
            <w:top w:val="none" w:sz="0" w:space="0" w:color="auto"/>
            <w:left w:val="none" w:sz="0" w:space="0" w:color="auto"/>
            <w:bottom w:val="none" w:sz="0" w:space="0" w:color="auto"/>
            <w:right w:val="none" w:sz="0" w:space="0" w:color="auto"/>
          </w:divBdr>
        </w:div>
        <w:div w:id="880749908">
          <w:marLeft w:val="0"/>
          <w:marRight w:val="0"/>
          <w:marTop w:val="0"/>
          <w:marBottom w:val="0"/>
          <w:divBdr>
            <w:top w:val="none" w:sz="0" w:space="0" w:color="auto"/>
            <w:left w:val="none" w:sz="0" w:space="0" w:color="auto"/>
            <w:bottom w:val="none" w:sz="0" w:space="0" w:color="auto"/>
            <w:right w:val="none" w:sz="0" w:space="0" w:color="auto"/>
          </w:divBdr>
        </w:div>
        <w:div w:id="893157140">
          <w:marLeft w:val="0"/>
          <w:marRight w:val="0"/>
          <w:marTop w:val="0"/>
          <w:marBottom w:val="0"/>
          <w:divBdr>
            <w:top w:val="none" w:sz="0" w:space="0" w:color="auto"/>
            <w:left w:val="none" w:sz="0" w:space="0" w:color="auto"/>
            <w:bottom w:val="none" w:sz="0" w:space="0" w:color="auto"/>
            <w:right w:val="none" w:sz="0" w:space="0" w:color="auto"/>
          </w:divBdr>
        </w:div>
        <w:div w:id="969019138">
          <w:marLeft w:val="0"/>
          <w:marRight w:val="0"/>
          <w:marTop w:val="0"/>
          <w:marBottom w:val="0"/>
          <w:divBdr>
            <w:top w:val="none" w:sz="0" w:space="0" w:color="auto"/>
            <w:left w:val="none" w:sz="0" w:space="0" w:color="auto"/>
            <w:bottom w:val="none" w:sz="0" w:space="0" w:color="auto"/>
            <w:right w:val="none" w:sz="0" w:space="0" w:color="auto"/>
          </w:divBdr>
        </w:div>
        <w:div w:id="980109940">
          <w:marLeft w:val="0"/>
          <w:marRight w:val="0"/>
          <w:marTop w:val="0"/>
          <w:marBottom w:val="0"/>
          <w:divBdr>
            <w:top w:val="none" w:sz="0" w:space="0" w:color="auto"/>
            <w:left w:val="none" w:sz="0" w:space="0" w:color="auto"/>
            <w:bottom w:val="none" w:sz="0" w:space="0" w:color="auto"/>
            <w:right w:val="none" w:sz="0" w:space="0" w:color="auto"/>
          </w:divBdr>
        </w:div>
        <w:div w:id="1011377062">
          <w:marLeft w:val="0"/>
          <w:marRight w:val="0"/>
          <w:marTop w:val="0"/>
          <w:marBottom w:val="0"/>
          <w:divBdr>
            <w:top w:val="none" w:sz="0" w:space="0" w:color="auto"/>
            <w:left w:val="none" w:sz="0" w:space="0" w:color="auto"/>
            <w:bottom w:val="none" w:sz="0" w:space="0" w:color="auto"/>
            <w:right w:val="none" w:sz="0" w:space="0" w:color="auto"/>
          </w:divBdr>
        </w:div>
        <w:div w:id="1081832670">
          <w:marLeft w:val="0"/>
          <w:marRight w:val="0"/>
          <w:marTop w:val="0"/>
          <w:marBottom w:val="0"/>
          <w:divBdr>
            <w:top w:val="none" w:sz="0" w:space="0" w:color="auto"/>
            <w:left w:val="none" w:sz="0" w:space="0" w:color="auto"/>
            <w:bottom w:val="none" w:sz="0" w:space="0" w:color="auto"/>
            <w:right w:val="none" w:sz="0" w:space="0" w:color="auto"/>
          </w:divBdr>
        </w:div>
        <w:div w:id="1084111408">
          <w:marLeft w:val="0"/>
          <w:marRight w:val="0"/>
          <w:marTop w:val="0"/>
          <w:marBottom w:val="0"/>
          <w:divBdr>
            <w:top w:val="none" w:sz="0" w:space="0" w:color="auto"/>
            <w:left w:val="none" w:sz="0" w:space="0" w:color="auto"/>
            <w:bottom w:val="none" w:sz="0" w:space="0" w:color="auto"/>
            <w:right w:val="none" w:sz="0" w:space="0" w:color="auto"/>
          </w:divBdr>
        </w:div>
        <w:div w:id="1326937306">
          <w:marLeft w:val="0"/>
          <w:marRight w:val="0"/>
          <w:marTop w:val="0"/>
          <w:marBottom w:val="0"/>
          <w:divBdr>
            <w:top w:val="none" w:sz="0" w:space="0" w:color="auto"/>
            <w:left w:val="none" w:sz="0" w:space="0" w:color="auto"/>
            <w:bottom w:val="none" w:sz="0" w:space="0" w:color="auto"/>
            <w:right w:val="none" w:sz="0" w:space="0" w:color="auto"/>
          </w:divBdr>
        </w:div>
        <w:div w:id="1418094571">
          <w:marLeft w:val="0"/>
          <w:marRight w:val="0"/>
          <w:marTop w:val="0"/>
          <w:marBottom w:val="0"/>
          <w:divBdr>
            <w:top w:val="none" w:sz="0" w:space="0" w:color="auto"/>
            <w:left w:val="none" w:sz="0" w:space="0" w:color="auto"/>
            <w:bottom w:val="none" w:sz="0" w:space="0" w:color="auto"/>
            <w:right w:val="none" w:sz="0" w:space="0" w:color="auto"/>
          </w:divBdr>
        </w:div>
        <w:div w:id="1431387711">
          <w:marLeft w:val="0"/>
          <w:marRight w:val="0"/>
          <w:marTop w:val="0"/>
          <w:marBottom w:val="0"/>
          <w:divBdr>
            <w:top w:val="none" w:sz="0" w:space="0" w:color="auto"/>
            <w:left w:val="none" w:sz="0" w:space="0" w:color="auto"/>
            <w:bottom w:val="none" w:sz="0" w:space="0" w:color="auto"/>
            <w:right w:val="none" w:sz="0" w:space="0" w:color="auto"/>
          </w:divBdr>
        </w:div>
        <w:div w:id="1498615524">
          <w:marLeft w:val="0"/>
          <w:marRight w:val="0"/>
          <w:marTop w:val="0"/>
          <w:marBottom w:val="0"/>
          <w:divBdr>
            <w:top w:val="none" w:sz="0" w:space="0" w:color="auto"/>
            <w:left w:val="none" w:sz="0" w:space="0" w:color="auto"/>
            <w:bottom w:val="none" w:sz="0" w:space="0" w:color="auto"/>
            <w:right w:val="none" w:sz="0" w:space="0" w:color="auto"/>
          </w:divBdr>
        </w:div>
        <w:div w:id="1664552015">
          <w:marLeft w:val="0"/>
          <w:marRight w:val="0"/>
          <w:marTop w:val="0"/>
          <w:marBottom w:val="0"/>
          <w:divBdr>
            <w:top w:val="none" w:sz="0" w:space="0" w:color="auto"/>
            <w:left w:val="none" w:sz="0" w:space="0" w:color="auto"/>
            <w:bottom w:val="none" w:sz="0" w:space="0" w:color="auto"/>
            <w:right w:val="none" w:sz="0" w:space="0" w:color="auto"/>
          </w:divBdr>
        </w:div>
        <w:div w:id="1759863752">
          <w:marLeft w:val="0"/>
          <w:marRight w:val="0"/>
          <w:marTop w:val="0"/>
          <w:marBottom w:val="0"/>
          <w:divBdr>
            <w:top w:val="none" w:sz="0" w:space="0" w:color="auto"/>
            <w:left w:val="none" w:sz="0" w:space="0" w:color="auto"/>
            <w:bottom w:val="none" w:sz="0" w:space="0" w:color="auto"/>
            <w:right w:val="none" w:sz="0" w:space="0" w:color="auto"/>
          </w:divBdr>
        </w:div>
        <w:div w:id="1775978581">
          <w:marLeft w:val="0"/>
          <w:marRight w:val="0"/>
          <w:marTop w:val="0"/>
          <w:marBottom w:val="0"/>
          <w:divBdr>
            <w:top w:val="none" w:sz="0" w:space="0" w:color="auto"/>
            <w:left w:val="none" w:sz="0" w:space="0" w:color="auto"/>
            <w:bottom w:val="none" w:sz="0" w:space="0" w:color="auto"/>
            <w:right w:val="none" w:sz="0" w:space="0" w:color="auto"/>
          </w:divBdr>
        </w:div>
        <w:div w:id="1819226266">
          <w:marLeft w:val="0"/>
          <w:marRight w:val="0"/>
          <w:marTop w:val="0"/>
          <w:marBottom w:val="0"/>
          <w:divBdr>
            <w:top w:val="none" w:sz="0" w:space="0" w:color="auto"/>
            <w:left w:val="none" w:sz="0" w:space="0" w:color="auto"/>
            <w:bottom w:val="none" w:sz="0" w:space="0" w:color="auto"/>
            <w:right w:val="none" w:sz="0" w:space="0" w:color="auto"/>
          </w:divBdr>
        </w:div>
        <w:div w:id="1841307845">
          <w:marLeft w:val="0"/>
          <w:marRight w:val="0"/>
          <w:marTop w:val="0"/>
          <w:marBottom w:val="0"/>
          <w:divBdr>
            <w:top w:val="none" w:sz="0" w:space="0" w:color="auto"/>
            <w:left w:val="none" w:sz="0" w:space="0" w:color="auto"/>
            <w:bottom w:val="none" w:sz="0" w:space="0" w:color="auto"/>
            <w:right w:val="none" w:sz="0" w:space="0" w:color="auto"/>
          </w:divBdr>
        </w:div>
        <w:div w:id="1845513800">
          <w:marLeft w:val="0"/>
          <w:marRight w:val="0"/>
          <w:marTop w:val="0"/>
          <w:marBottom w:val="0"/>
          <w:divBdr>
            <w:top w:val="none" w:sz="0" w:space="0" w:color="auto"/>
            <w:left w:val="none" w:sz="0" w:space="0" w:color="auto"/>
            <w:bottom w:val="none" w:sz="0" w:space="0" w:color="auto"/>
            <w:right w:val="none" w:sz="0" w:space="0" w:color="auto"/>
          </w:divBdr>
        </w:div>
        <w:div w:id="1910001087">
          <w:marLeft w:val="0"/>
          <w:marRight w:val="0"/>
          <w:marTop w:val="0"/>
          <w:marBottom w:val="0"/>
          <w:divBdr>
            <w:top w:val="none" w:sz="0" w:space="0" w:color="auto"/>
            <w:left w:val="none" w:sz="0" w:space="0" w:color="auto"/>
            <w:bottom w:val="none" w:sz="0" w:space="0" w:color="auto"/>
            <w:right w:val="none" w:sz="0" w:space="0" w:color="auto"/>
          </w:divBdr>
        </w:div>
        <w:div w:id="2063751857">
          <w:marLeft w:val="0"/>
          <w:marRight w:val="0"/>
          <w:marTop w:val="0"/>
          <w:marBottom w:val="0"/>
          <w:divBdr>
            <w:top w:val="none" w:sz="0" w:space="0" w:color="auto"/>
            <w:left w:val="none" w:sz="0" w:space="0" w:color="auto"/>
            <w:bottom w:val="none" w:sz="0" w:space="0" w:color="auto"/>
            <w:right w:val="none" w:sz="0" w:space="0" w:color="auto"/>
          </w:divBdr>
        </w:div>
      </w:divsChild>
    </w:div>
    <w:div w:id="1222788212">
      <w:bodyDiv w:val="1"/>
      <w:marLeft w:val="0"/>
      <w:marRight w:val="0"/>
      <w:marTop w:val="0"/>
      <w:marBottom w:val="0"/>
      <w:divBdr>
        <w:top w:val="none" w:sz="0" w:space="0" w:color="auto"/>
        <w:left w:val="none" w:sz="0" w:space="0" w:color="auto"/>
        <w:bottom w:val="none" w:sz="0" w:space="0" w:color="auto"/>
        <w:right w:val="none" w:sz="0" w:space="0" w:color="auto"/>
      </w:divBdr>
      <w:divsChild>
        <w:div w:id="310209862">
          <w:marLeft w:val="0"/>
          <w:marRight w:val="0"/>
          <w:marTop w:val="0"/>
          <w:marBottom w:val="0"/>
          <w:divBdr>
            <w:top w:val="none" w:sz="0" w:space="0" w:color="auto"/>
            <w:left w:val="none" w:sz="0" w:space="0" w:color="auto"/>
            <w:bottom w:val="none" w:sz="0" w:space="0" w:color="auto"/>
            <w:right w:val="none" w:sz="0" w:space="0" w:color="auto"/>
          </w:divBdr>
        </w:div>
        <w:div w:id="830487773">
          <w:marLeft w:val="0"/>
          <w:marRight w:val="0"/>
          <w:marTop w:val="0"/>
          <w:marBottom w:val="0"/>
          <w:divBdr>
            <w:top w:val="none" w:sz="0" w:space="0" w:color="auto"/>
            <w:left w:val="none" w:sz="0" w:space="0" w:color="auto"/>
            <w:bottom w:val="none" w:sz="0" w:space="0" w:color="auto"/>
            <w:right w:val="none" w:sz="0" w:space="0" w:color="auto"/>
          </w:divBdr>
        </w:div>
        <w:div w:id="1367214492">
          <w:marLeft w:val="0"/>
          <w:marRight w:val="0"/>
          <w:marTop w:val="0"/>
          <w:marBottom w:val="0"/>
          <w:divBdr>
            <w:top w:val="none" w:sz="0" w:space="0" w:color="auto"/>
            <w:left w:val="none" w:sz="0" w:space="0" w:color="auto"/>
            <w:bottom w:val="none" w:sz="0" w:space="0" w:color="auto"/>
            <w:right w:val="none" w:sz="0" w:space="0" w:color="auto"/>
          </w:divBdr>
        </w:div>
        <w:div w:id="1949584021">
          <w:marLeft w:val="0"/>
          <w:marRight w:val="0"/>
          <w:marTop w:val="0"/>
          <w:marBottom w:val="0"/>
          <w:divBdr>
            <w:top w:val="none" w:sz="0" w:space="0" w:color="auto"/>
            <w:left w:val="none" w:sz="0" w:space="0" w:color="auto"/>
            <w:bottom w:val="none" w:sz="0" w:space="0" w:color="auto"/>
            <w:right w:val="none" w:sz="0" w:space="0" w:color="auto"/>
          </w:divBdr>
        </w:div>
      </w:divsChild>
    </w:div>
    <w:div w:id="1252852850">
      <w:bodyDiv w:val="1"/>
      <w:marLeft w:val="0"/>
      <w:marRight w:val="0"/>
      <w:marTop w:val="0"/>
      <w:marBottom w:val="0"/>
      <w:divBdr>
        <w:top w:val="none" w:sz="0" w:space="0" w:color="auto"/>
        <w:left w:val="none" w:sz="0" w:space="0" w:color="auto"/>
        <w:bottom w:val="none" w:sz="0" w:space="0" w:color="auto"/>
        <w:right w:val="none" w:sz="0" w:space="0" w:color="auto"/>
      </w:divBdr>
      <w:divsChild>
        <w:div w:id="457378187">
          <w:marLeft w:val="0"/>
          <w:marRight w:val="0"/>
          <w:marTop w:val="0"/>
          <w:marBottom w:val="0"/>
          <w:divBdr>
            <w:top w:val="none" w:sz="0" w:space="0" w:color="auto"/>
            <w:left w:val="none" w:sz="0" w:space="0" w:color="auto"/>
            <w:bottom w:val="none" w:sz="0" w:space="0" w:color="auto"/>
            <w:right w:val="none" w:sz="0" w:space="0" w:color="auto"/>
          </w:divBdr>
        </w:div>
        <w:div w:id="491917338">
          <w:marLeft w:val="0"/>
          <w:marRight w:val="0"/>
          <w:marTop w:val="0"/>
          <w:marBottom w:val="0"/>
          <w:divBdr>
            <w:top w:val="none" w:sz="0" w:space="0" w:color="auto"/>
            <w:left w:val="none" w:sz="0" w:space="0" w:color="auto"/>
            <w:bottom w:val="none" w:sz="0" w:space="0" w:color="auto"/>
            <w:right w:val="none" w:sz="0" w:space="0" w:color="auto"/>
          </w:divBdr>
        </w:div>
        <w:div w:id="1327633708">
          <w:marLeft w:val="0"/>
          <w:marRight w:val="0"/>
          <w:marTop w:val="0"/>
          <w:marBottom w:val="0"/>
          <w:divBdr>
            <w:top w:val="none" w:sz="0" w:space="0" w:color="auto"/>
            <w:left w:val="none" w:sz="0" w:space="0" w:color="auto"/>
            <w:bottom w:val="none" w:sz="0" w:space="0" w:color="auto"/>
            <w:right w:val="none" w:sz="0" w:space="0" w:color="auto"/>
          </w:divBdr>
        </w:div>
      </w:divsChild>
    </w:div>
    <w:div w:id="1280918057">
      <w:bodyDiv w:val="1"/>
      <w:marLeft w:val="0"/>
      <w:marRight w:val="0"/>
      <w:marTop w:val="0"/>
      <w:marBottom w:val="0"/>
      <w:divBdr>
        <w:top w:val="none" w:sz="0" w:space="0" w:color="auto"/>
        <w:left w:val="none" w:sz="0" w:space="0" w:color="auto"/>
        <w:bottom w:val="none" w:sz="0" w:space="0" w:color="auto"/>
        <w:right w:val="none" w:sz="0" w:space="0" w:color="auto"/>
      </w:divBdr>
    </w:div>
    <w:div w:id="1301686458">
      <w:bodyDiv w:val="1"/>
      <w:marLeft w:val="0"/>
      <w:marRight w:val="0"/>
      <w:marTop w:val="0"/>
      <w:marBottom w:val="0"/>
      <w:divBdr>
        <w:top w:val="none" w:sz="0" w:space="0" w:color="auto"/>
        <w:left w:val="none" w:sz="0" w:space="0" w:color="auto"/>
        <w:bottom w:val="none" w:sz="0" w:space="0" w:color="auto"/>
        <w:right w:val="none" w:sz="0" w:space="0" w:color="auto"/>
      </w:divBdr>
      <w:divsChild>
        <w:div w:id="718745468">
          <w:marLeft w:val="0"/>
          <w:marRight w:val="0"/>
          <w:marTop w:val="0"/>
          <w:marBottom w:val="0"/>
          <w:divBdr>
            <w:top w:val="none" w:sz="0" w:space="0" w:color="auto"/>
            <w:left w:val="none" w:sz="0" w:space="0" w:color="auto"/>
            <w:bottom w:val="none" w:sz="0" w:space="0" w:color="auto"/>
            <w:right w:val="none" w:sz="0" w:space="0" w:color="auto"/>
          </w:divBdr>
        </w:div>
        <w:div w:id="892157540">
          <w:marLeft w:val="0"/>
          <w:marRight w:val="0"/>
          <w:marTop w:val="0"/>
          <w:marBottom w:val="0"/>
          <w:divBdr>
            <w:top w:val="none" w:sz="0" w:space="0" w:color="auto"/>
            <w:left w:val="none" w:sz="0" w:space="0" w:color="auto"/>
            <w:bottom w:val="none" w:sz="0" w:space="0" w:color="auto"/>
            <w:right w:val="none" w:sz="0" w:space="0" w:color="auto"/>
          </w:divBdr>
        </w:div>
        <w:div w:id="1232695735">
          <w:marLeft w:val="0"/>
          <w:marRight w:val="0"/>
          <w:marTop w:val="0"/>
          <w:marBottom w:val="0"/>
          <w:divBdr>
            <w:top w:val="none" w:sz="0" w:space="0" w:color="auto"/>
            <w:left w:val="none" w:sz="0" w:space="0" w:color="auto"/>
            <w:bottom w:val="none" w:sz="0" w:space="0" w:color="auto"/>
            <w:right w:val="none" w:sz="0" w:space="0" w:color="auto"/>
          </w:divBdr>
        </w:div>
      </w:divsChild>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sChild>
        <w:div w:id="376707769">
          <w:marLeft w:val="0"/>
          <w:marRight w:val="0"/>
          <w:marTop w:val="0"/>
          <w:marBottom w:val="0"/>
          <w:divBdr>
            <w:top w:val="none" w:sz="0" w:space="0" w:color="auto"/>
            <w:left w:val="none" w:sz="0" w:space="0" w:color="auto"/>
            <w:bottom w:val="none" w:sz="0" w:space="0" w:color="auto"/>
            <w:right w:val="none" w:sz="0" w:space="0" w:color="auto"/>
          </w:divBdr>
        </w:div>
        <w:div w:id="386337965">
          <w:marLeft w:val="0"/>
          <w:marRight w:val="0"/>
          <w:marTop w:val="0"/>
          <w:marBottom w:val="0"/>
          <w:divBdr>
            <w:top w:val="none" w:sz="0" w:space="0" w:color="auto"/>
            <w:left w:val="none" w:sz="0" w:space="0" w:color="auto"/>
            <w:bottom w:val="none" w:sz="0" w:space="0" w:color="auto"/>
            <w:right w:val="none" w:sz="0" w:space="0" w:color="auto"/>
          </w:divBdr>
        </w:div>
        <w:div w:id="903565061">
          <w:marLeft w:val="0"/>
          <w:marRight w:val="0"/>
          <w:marTop w:val="0"/>
          <w:marBottom w:val="0"/>
          <w:divBdr>
            <w:top w:val="none" w:sz="0" w:space="0" w:color="auto"/>
            <w:left w:val="none" w:sz="0" w:space="0" w:color="auto"/>
            <w:bottom w:val="none" w:sz="0" w:space="0" w:color="auto"/>
            <w:right w:val="none" w:sz="0" w:space="0" w:color="auto"/>
          </w:divBdr>
        </w:div>
        <w:div w:id="915431449">
          <w:marLeft w:val="0"/>
          <w:marRight w:val="0"/>
          <w:marTop w:val="0"/>
          <w:marBottom w:val="0"/>
          <w:divBdr>
            <w:top w:val="none" w:sz="0" w:space="0" w:color="auto"/>
            <w:left w:val="none" w:sz="0" w:space="0" w:color="auto"/>
            <w:bottom w:val="none" w:sz="0" w:space="0" w:color="auto"/>
            <w:right w:val="none" w:sz="0" w:space="0" w:color="auto"/>
          </w:divBdr>
        </w:div>
        <w:div w:id="970137836">
          <w:marLeft w:val="0"/>
          <w:marRight w:val="0"/>
          <w:marTop w:val="0"/>
          <w:marBottom w:val="0"/>
          <w:divBdr>
            <w:top w:val="none" w:sz="0" w:space="0" w:color="auto"/>
            <w:left w:val="none" w:sz="0" w:space="0" w:color="auto"/>
            <w:bottom w:val="none" w:sz="0" w:space="0" w:color="auto"/>
            <w:right w:val="none" w:sz="0" w:space="0" w:color="auto"/>
          </w:divBdr>
        </w:div>
        <w:div w:id="1010375473">
          <w:marLeft w:val="0"/>
          <w:marRight w:val="0"/>
          <w:marTop w:val="0"/>
          <w:marBottom w:val="0"/>
          <w:divBdr>
            <w:top w:val="none" w:sz="0" w:space="0" w:color="auto"/>
            <w:left w:val="none" w:sz="0" w:space="0" w:color="auto"/>
            <w:bottom w:val="none" w:sz="0" w:space="0" w:color="auto"/>
            <w:right w:val="none" w:sz="0" w:space="0" w:color="auto"/>
          </w:divBdr>
        </w:div>
        <w:div w:id="1563521133">
          <w:marLeft w:val="0"/>
          <w:marRight w:val="0"/>
          <w:marTop w:val="0"/>
          <w:marBottom w:val="0"/>
          <w:divBdr>
            <w:top w:val="none" w:sz="0" w:space="0" w:color="auto"/>
            <w:left w:val="none" w:sz="0" w:space="0" w:color="auto"/>
            <w:bottom w:val="none" w:sz="0" w:space="0" w:color="auto"/>
            <w:right w:val="none" w:sz="0" w:space="0" w:color="auto"/>
          </w:divBdr>
        </w:div>
      </w:divsChild>
    </w:div>
    <w:div w:id="1354503527">
      <w:bodyDiv w:val="1"/>
      <w:marLeft w:val="0"/>
      <w:marRight w:val="0"/>
      <w:marTop w:val="0"/>
      <w:marBottom w:val="0"/>
      <w:divBdr>
        <w:top w:val="none" w:sz="0" w:space="0" w:color="auto"/>
        <w:left w:val="none" w:sz="0" w:space="0" w:color="auto"/>
        <w:bottom w:val="none" w:sz="0" w:space="0" w:color="auto"/>
        <w:right w:val="none" w:sz="0" w:space="0" w:color="auto"/>
      </w:divBdr>
    </w:div>
    <w:div w:id="1368022706">
      <w:bodyDiv w:val="1"/>
      <w:marLeft w:val="0"/>
      <w:marRight w:val="0"/>
      <w:marTop w:val="0"/>
      <w:marBottom w:val="0"/>
      <w:divBdr>
        <w:top w:val="none" w:sz="0" w:space="0" w:color="auto"/>
        <w:left w:val="none" w:sz="0" w:space="0" w:color="auto"/>
        <w:bottom w:val="none" w:sz="0" w:space="0" w:color="auto"/>
        <w:right w:val="none" w:sz="0" w:space="0" w:color="auto"/>
      </w:divBdr>
    </w:div>
    <w:div w:id="1431851121">
      <w:bodyDiv w:val="1"/>
      <w:marLeft w:val="0"/>
      <w:marRight w:val="0"/>
      <w:marTop w:val="0"/>
      <w:marBottom w:val="0"/>
      <w:divBdr>
        <w:top w:val="none" w:sz="0" w:space="0" w:color="auto"/>
        <w:left w:val="none" w:sz="0" w:space="0" w:color="auto"/>
        <w:bottom w:val="none" w:sz="0" w:space="0" w:color="auto"/>
        <w:right w:val="none" w:sz="0" w:space="0" w:color="auto"/>
      </w:divBdr>
      <w:divsChild>
        <w:div w:id="480075144">
          <w:marLeft w:val="0"/>
          <w:marRight w:val="0"/>
          <w:marTop w:val="0"/>
          <w:marBottom w:val="0"/>
          <w:divBdr>
            <w:top w:val="none" w:sz="0" w:space="0" w:color="auto"/>
            <w:left w:val="none" w:sz="0" w:space="0" w:color="auto"/>
            <w:bottom w:val="none" w:sz="0" w:space="0" w:color="auto"/>
            <w:right w:val="none" w:sz="0" w:space="0" w:color="auto"/>
          </w:divBdr>
        </w:div>
        <w:div w:id="1004741857">
          <w:marLeft w:val="0"/>
          <w:marRight w:val="0"/>
          <w:marTop w:val="0"/>
          <w:marBottom w:val="0"/>
          <w:divBdr>
            <w:top w:val="none" w:sz="0" w:space="0" w:color="auto"/>
            <w:left w:val="none" w:sz="0" w:space="0" w:color="auto"/>
            <w:bottom w:val="none" w:sz="0" w:space="0" w:color="auto"/>
            <w:right w:val="none" w:sz="0" w:space="0" w:color="auto"/>
          </w:divBdr>
        </w:div>
        <w:div w:id="1820346427">
          <w:marLeft w:val="0"/>
          <w:marRight w:val="0"/>
          <w:marTop w:val="0"/>
          <w:marBottom w:val="0"/>
          <w:divBdr>
            <w:top w:val="none" w:sz="0" w:space="0" w:color="auto"/>
            <w:left w:val="none" w:sz="0" w:space="0" w:color="auto"/>
            <w:bottom w:val="none" w:sz="0" w:space="0" w:color="auto"/>
            <w:right w:val="none" w:sz="0" w:space="0" w:color="auto"/>
          </w:divBdr>
        </w:div>
        <w:div w:id="2125541919">
          <w:marLeft w:val="0"/>
          <w:marRight w:val="0"/>
          <w:marTop w:val="0"/>
          <w:marBottom w:val="0"/>
          <w:divBdr>
            <w:top w:val="none" w:sz="0" w:space="0" w:color="auto"/>
            <w:left w:val="none" w:sz="0" w:space="0" w:color="auto"/>
            <w:bottom w:val="none" w:sz="0" w:space="0" w:color="auto"/>
            <w:right w:val="none" w:sz="0" w:space="0" w:color="auto"/>
          </w:divBdr>
        </w:div>
      </w:divsChild>
    </w:div>
    <w:div w:id="1497459651">
      <w:bodyDiv w:val="1"/>
      <w:marLeft w:val="0"/>
      <w:marRight w:val="0"/>
      <w:marTop w:val="0"/>
      <w:marBottom w:val="0"/>
      <w:divBdr>
        <w:top w:val="none" w:sz="0" w:space="0" w:color="auto"/>
        <w:left w:val="none" w:sz="0" w:space="0" w:color="auto"/>
        <w:bottom w:val="none" w:sz="0" w:space="0" w:color="auto"/>
        <w:right w:val="none" w:sz="0" w:space="0" w:color="auto"/>
      </w:divBdr>
    </w:div>
    <w:div w:id="1499612256">
      <w:bodyDiv w:val="1"/>
      <w:marLeft w:val="0"/>
      <w:marRight w:val="0"/>
      <w:marTop w:val="0"/>
      <w:marBottom w:val="0"/>
      <w:divBdr>
        <w:top w:val="none" w:sz="0" w:space="0" w:color="auto"/>
        <w:left w:val="none" w:sz="0" w:space="0" w:color="auto"/>
        <w:bottom w:val="none" w:sz="0" w:space="0" w:color="auto"/>
        <w:right w:val="none" w:sz="0" w:space="0" w:color="auto"/>
      </w:divBdr>
    </w:div>
    <w:div w:id="1517423435">
      <w:bodyDiv w:val="1"/>
      <w:marLeft w:val="0"/>
      <w:marRight w:val="0"/>
      <w:marTop w:val="0"/>
      <w:marBottom w:val="0"/>
      <w:divBdr>
        <w:top w:val="none" w:sz="0" w:space="0" w:color="auto"/>
        <w:left w:val="none" w:sz="0" w:space="0" w:color="auto"/>
        <w:bottom w:val="none" w:sz="0" w:space="0" w:color="auto"/>
        <w:right w:val="none" w:sz="0" w:space="0" w:color="auto"/>
      </w:divBdr>
      <w:divsChild>
        <w:div w:id="390345133">
          <w:marLeft w:val="0"/>
          <w:marRight w:val="0"/>
          <w:marTop w:val="0"/>
          <w:marBottom w:val="0"/>
          <w:divBdr>
            <w:top w:val="none" w:sz="0" w:space="0" w:color="auto"/>
            <w:left w:val="none" w:sz="0" w:space="0" w:color="auto"/>
            <w:bottom w:val="none" w:sz="0" w:space="0" w:color="auto"/>
            <w:right w:val="none" w:sz="0" w:space="0" w:color="auto"/>
          </w:divBdr>
        </w:div>
        <w:div w:id="849678819">
          <w:marLeft w:val="0"/>
          <w:marRight w:val="0"/>
          <w:marTop w:val="0"/>
          <w:marBottom w:val="0"/>
          <w:divBdr>
            <w:top w:val="none" w:sz="0" w:space="0" w:color="auto"/>
            <w:left w:val="none" w:sz="0" w:space="0" w:color="auto"/>
            <w:bottom w:val="none" w:sz="0" w:space="0" w:color="auto"/>
            <w:right w:val="none" w:sz="0" w:space="0" w:color="auto"/>
          </w:divBdr>
        </w:div>
        <w:div w:id="875386641">
          <w:marLeft w:val="0"/>
          <w:marRight w:val="0"/>
          <w:marTop w:val="0"/>
          <w:marBottom w:val="0"/>
          <w:divBdr>
            <w:top w:val="none" w:sz="0" w:space="0" w:color="auto"/>
            <w:left w:val="none" w:sz="0" w:space="0" w:color="auto"/>
            <w:bottom w:val="none" w:sz="0" w:space="0" w:color="auto"/>
            <w:right w:val="none" w:sz="0" w:space="0" w:color="auto"/>
          </w:divBdr>
        </w:div>
        <w:div w:id="900479631">
          <w:marLeft w:val="0"/>
          <w:marRight w:val="0"/>
          <w:marTop w:val="0"/>
          <w:marBottom w:val="0"/>
          <w:divBdr>
            <w:top w:val="none" w:sz="0" w:space="0" w:color="auto"/>
            <w:left w:val="none" w:sz="0" w:space="0" w:color="auto"/>
            <w:bottom w:val="none" w:sz="0" w:space="0" w:color="auto"/>
            <w:right w:val="none" w:sz="0" w:space="0" w:color="auto"/>
          </w:divBdr>
        </w:div>
        <w:div w:id="1117061565">
          <w:marLeft w:val="0"/>
          <w:marRight w:val="0"/>
          <w:marTop w:val="0"/>
          <w:marBottom w:val="0"/>
          <w:divBdr>
            <w:top w:val="none" w:sz="0" w:space="0" w:color="auto"/>
            <w:left w:val="none" w:sz="0" w:space="0" w:color="auto"/>
            <w:bottom w:val="none" w:sz="0" w:space="0" w:color="auto"/>
            <w:right w:val="none" w:sz="0" w:space="0" w:color="auto"/>
          </w:divBdr>
        </w:div>
        <w:div w:id="1213888049">
          <w:marLeft w:val="0"/>
          <w:marRight w:val="0"/>
          <w:marTop w:val="0"/>
          <w:marBottom w:val="0"/>
          <w:divBdr>
            <w:top w:val="none" w:sz="0" w:space="0" w:color="auto"/>
            <w:left w:val="none" w:sz="0" w:space="0" w:color="auto"/>
            <w:bottom w:val="none" w:sz="0" w:space="0" w:color="auto"/>
            <w:right w:val="none" w:sz="0" w:space="0" w:color="auto"/>
          </w:divBdr>
        </w:div>
        <w:div w:id="1255895568">
          <w:marLeft w:val="0"/>
          <w:marRight w:val="0"/>
          <w:marTop w:val="0"/>
          <w:marBottom w:val="0"/>
          <w:divBdr>
            <w:top w:val="none" w:sz="0" w:space="0" w:color="auto"/>
            <w:left w:val="none" w:sz="0" w:space="0" w:color="auto"/>
            <w:bottom w:val="none" w:sz="0" w:space="0" w:color="auto"/>
            <w:right w:val="none" w:sz="0" w:space="0" w:color="auto"/>
          </w:divBdr>
        </w:div>
        <w:div w:id="1391222376">
          <w:marLeft w:val="0"/>
          <w:marRight w:val="0"/>
          <w:marTop w:val="0"/>
          <w:marBottom w:val="0"/>
          <w:divBdr>
            <w:top w:val="none" w:sz="0" w:space="0" w:color="auto"/>
            <w:left w:val="none" w:sz="0" w:space="0" w:color="auto"/>
            <w:bottom w:val="none" w:sz="0" w:space="0" w:color="auto"/>
            <w:right w:val="none" w:sz="0" w:space="0" w:color="auto"/>
          </w:divBdr>
        </w:div>
        <w:div w:id="1556116557">
          <w:marLeft w:val="0"/>
          <w:marRight w:val="0"/>
          <w:marTop w:val="0"/>
          <w:marBottom w:val="0"/>
          <w:divBdr>
            <w:top w:val="none" w:sz="0" w:space="0" w:color="auto"/>
            <w:left w:val="none" w:sz="0" w:space="0" w:color="auto"/>
            <w:bottom w:val="none" w:sz="0" w:space="0" w:color="auto"/>
            <w:right w:val="none" w:sz="0" w:space="0" w:color="auto"/>
          </w:divBdr>
        </w:div>
        <w:div w:id="1901669360">
          <w:marLeft w:val="0"/>
          <w:marRight w:val="0"/>
          <w:marTop w:val="0"/>
          <w:marBottom w:val="0"/>
          <w:divBdr>
            <w:top w:val="none" w:sz="0" w:space="0" w:color="auto"/>
            <w:left w:val="none" w:sz="0" w:space="0" w:color="auto"/>
            <w:bottom w:val="none" w:sz="0" w:space="0" w:color="auto"/>
            <w:right w:val="none" w:sz="0" w:space="0" w:color="auto"/>
          </w:divBdr>
        </w:div>
        <w:div w:id="1912155494">
          <w:marLeft w:val="0"/>
          <w:marRight w:val="0"/>
          <w:marTop w:val="0"/>
          <w:marBottom w:val="0"/>
          <w:divBdr>
            <w:top w:val="none" w:sz="0" w:space="0" w:color="auto"/>
            <w:left w:val="none" w:sz="0" w:space="0" w:color="auto"/>
            <w:bottom w:val="none" w:sz="0" w:space="0" w:color="auto"/>
            <w:right w:val="none" w:sz="0" w:space="0" w:color="auto"/>
          </w:divBdr>
        </w:div>
      </w:divsChild>
    </w:div>
    <w:div w:id="1522206139">
      <w:bodyDiv w:val="1"/>
      <w:marLeft w:val="0"/>
      <w:marRight w:val="0"/>
      <w:marTop w:val="0"/>
      <w:marBottom w:val="0"/>
      <w:divBdr>
        <w:top w:val="none" w:sz="0" w:space="0" w:color="auto"/>
        <w:left w:val="none" w:sz="0" w:space="0" w:color="auto"/>
        <w:bottom w:val="none" w:sz="0" w:space="0" w:color="auto"/>
        <w:right w:val="none" w:sz="0" w:space="0" w:color="auto"/>
      </w:divBdr>
      <w:divsChild>
        <w:div w:id="701713611">
          <w:marLeft w:val="0"/>
          <w:marRight w:val="0"/>
          <w:marTop w:val="0"/>
          <w:marBottom w:val="0"/>
          <w:divBdr>
            <w:top w:val="none" w:sz="0" w:space="0" w:color="auto"/>
            <w:left w:val="none" w:sz="0" w:space="0" w:color="auto"/>
            <w:bottom w:val="none" w:sz="0" w:space="0" w:color="auto"/>
            <w:right w:val="none" w:sz="0" w:space="0" w:color="auto"/>
          </w:divBdr>
        </w:div>
        <w:div w:id="793212769">
          <w:marLeft w:val="0"/>
          <w:marRight w:val="0"/>
          <w:marTop w:val="0"/>
          <w:marBottom w:val="0"/>
          <w:divBdr>
            <w:top w:val="none" w:sz="0" w:space="0" w:color="auto"/>
            <w:left w:val="none" w:sz="0" w:space="0" w:color="auto"/>
            <w:bottom w:val="none" w:sz="0" w:space="0" w:color="auto"/>
            <w:right w:val="none" w:sz="0" w:space="0" w:color="auto"/>
          </w:divBdr>
        </w:div>
        <w:div w:id="855458248">
          <w:marLeft w:val="0"/>
          <w:marRight w:val="0"/>
          <w:marTop w:val="0"/>
          <w:marBottom w:val="0"/>
          <w:divBdr>
            <w:top w:val="none" w:sz="0" w:space="0" w:color="auto"/>
            <w:left w:val="none" w:sz="0" w:space="0" w:color="auto"/>
            <w:bottom w:val="none" w:sz="0" w:space="0" w:color="auto"/>
            <w:right w:val="none" w:sz="0" w:space="0" w:color="auto"/>
          </w:divBdr>
        </w:div>
        <w:div w:id="988049952">
          <w:marLeft w:val="0"/>
          <w:marRight w:val="0"/>
          <w:marTop w:val="0"/>
          <w:marBottom w:val="0"/>
          <w:divBdr>
            <w:top w:val="none" w:sz="0" w:space="0" w:color="auto"/>
            <w:left w:val="none" w:sz="0" w:space="0" w:color="auto"/>
            <w:bottom w:val="none" w:sz="0" w:space="0" w:color="auto"/>
            <w:right w:val="none" w:sz="0" w:space="0" w:color="auto"/>
          </w:divBdr>
        </w:div>
        <w:div w:id="1906379187">
          <w:marLeft w:val="0"/>
          <w:marRight w:val="0"/>
          <w:marTop w:val="0"/>
          <w:marBottom w:val="0"/>
          <w:divBdr>
            <w:top w:val="none" w:sz="0" w:space="0" w:color="auto"/>
            <w:left w:val="none" w:sz="0" w:space="0" w:color="auto"/>
            <w:bottom w:val="none" w:sz="0" w:space="0" w:color="auto"/>
            <w:right w:val="none" w:sz="0" w:space="0" w:color="auto"/>
          </w:divBdr>
        </w:div>
      </w:divsChild>
    </w:div>
    <w:div w:id="1565751055">
      <w:bodyDiv w:val="1"/>
      <w:marLeft w:val="0"/>
      <w:marRight w:val="0"/>
      <w:marTop w:val="0"/>
      <w:marBottom w:val="0"/>
      <w:divBdr>
        <w:top w:val="none" w:sz="0" w:space="0" w:color="auto"/>
        <w:left w:val="none" w:sz="0" w:space="0" w:color="auto"/>
        <w:bottom w:val="none" w:sz="0" w:space="0" w:color="auto"/>
        <w:right w:val="none" w:sz="0" w:space="0" w:color="auto"/>
      </w:divBdr>
      <w:divsChild>
        <w:div w:id="259029467">
          <w:marLeft w:val="0"/>
          <w:marRight w:val="0"/>
          <w:marTop w:val="0"/>
          <w:marBottom w:val="0"/>
          <w:divBdr>
            <w:top w:val="none" w:sz="0" w:space="0" w:color="auto"/>
            <w:left w:val="none" w:sz="0" w:space="0" w:color="auto"/>
            <w:bottom w:val="none" w:sz="0" w:space="0" w:color="auto"/>
            <w:right w:val="none" w:sz="0" w:space="0" w:color="auto"/>
          </w:divBdr>
        </w:div>
        <w:div w:id="673188327">
          <w:marLeft w:val="0"/>
          <w:marRight w:val="0"/>
          <w:marTop w:val="0"/>
          <w:marBottom w:val="0"/>
          <w:divBdr>
            <w:top w:val="none" w:sz="0" w:space="0" w:color="auto"/>
            <w:left w:val="none" w:sz="0" w:space="0" w:color="auto"/>
            <w:bottom w:val="none" w:sz="0" w:space="0" w:color="auto"/>
            <w:right w:val="none" w:sz="0" w:space="0" w:color="auto"/>
          </w:divBdr>
        </w:div>
        <w:div w:id="677927961">
          <w:marLeft w:val="0"/>
          <w:marRight w:val="0"/>
          <w:marTop w:val="0"/>
          <w:marBottom w:val="0"/>
          <w:divBdr>
            <w:top w:val="none" w:sz="0" w:space="0" w:color="auto"/>
            <w:left w:val="none" w:sz="0" w:space="0" w:color="auto"/>
            <w:bottom w:val="none" w:sz="0" w:space="0" w:color="auto"/>
            <w:right w:val="none" w:sz="0" w:space="0" w:color="auto"/>
          </w:divBdr>
        </w:div>
        <w:div w:id="1731615273">
          <w:marLeft w:val="0"/>
          <w:marRight w:val="0"/>
          <w:marTop w:val="0"/>
          <w:marBottom w:val="0"/>
          <w:divBdr>
            <w:top w:val="none" w:sz="0" w:space="0" w:color="auto"/>
            <w:left w:val="none" w:sz="0" w:space="0" w:color="auto"/>
            <w:bottom w:val="none" w:sz="0" w:space="0" w:color="auto"/>
            <w:right w:val="none" w:sz="0" w:space="0" w:color="auto"/>
          </w:divBdr>
        </w:div>
        <w:div w:id="1798141911">
          <w:marLeft w:val="0"/>
          <w:marRight w:val="0"/>
          <w:marTop w:val="0"/>
          <w:marBottom w:val="0"/>
          <w:divBdr>
            <w:top w:val="none" w:sz="0" w:space="0" w:color="auto"/>
            <w:left w:val="none" w:sz="0" w:space="0" w:color="auto"/>
            <w:bottom w:val="none" w:sz="0" w:space="0" w:color="auto"/>
            <w:right w:val="none" w:sz="0" w:space="0" w:color="auto"/>
          </w:divBdr>
        </w:div>
        <w:div w:id="2060199613">
          <w:marLeft w:val="0"/>
          <w:marRight w:val="0"/>
          <w:marTop w:val="0"/>
          <w:marBottom w:val="0"/>
          <w:divBdr>
            <w:top w:val="none" w:sz="0" w:space="0" w:color="auto"/>
            <w:left w:val="none" w:sz="0" w:space="0" w:color="auto"/>
            <w:bottom w:val="none" w:sz="0" w:space="0" w:color="auto"/>
            <w:right w:val="none" w:sz="0" w:space="0" w:color="auto"/>
          </w:divBdr>
        </w:div>
        <w:div w:id="2131628221">
          <w:marLeft w:val="0"/>
          <w:marRight w:val="0"/>
          <w:marTop w:val="0"/>
          <w:marBottom w:val="0"/>
          <w:divBdr>
            <w:top w:val="none" w:sz="0" w:space="0" w:color="auto"/>
            <w:left w:val="none" w:sz="0" w:space="0" w:color="auto"/>
            <w:bottom w:val="none" w:sz="0" w:space="0" w:color="auto"/>
            <w:right w:val="none" w:sz="0" w:space="0" w:color="auto"/>
          </w:divBdr>
        </w:div>
      </w:divsChild>
    </w:div>
    <w:div w:id="1585526738">
      <w:bodyDiv w:val="1"/>
      <w:marLeft w:val="0"/>
      <w:marRight w:val="0"/>
      <w:marTop w:val="0"/>
      <w:marBottom w:val="0"/>
      <w:divBdr>
        <w:top w:val="none" w:sz="0" w:space="0" w:color="auto"/>
        <w:left w:val="none" w:sz="0" w:space="0" w:color="auto"/>
        <w:bottom w:val="none" w:sz="0" w:space="0" w:color="auto"/>
        <w:right w:val="none" w:sz="0" w:space="0" w:color="auto"/>
      </w:divBdr>
    </w:div>
    <w:div w:id="1614702266">
      <w:bodyDiv w:val="1"/>
      <w:marLeft w:val="0"/>
      <w:marRight w:val="0"/>
      <w:marTop w:val="0"/>
      <w:marBottom w:val="0"/>
      <w:divBdr>
        <w:top w:val="none" w:sz="0" w:space="0" w:color="auto"/>
        <w:left w:val="none" w:sz="0" w:space="0" w:color="auto"/>
        <w:bottom w:val="none" w:sz="0" w:space="0" w:color="auto"/>
        <w:right w:val="none" w:sz="0" w:space="0" w:color="auto"/>
      </w:divBdr>
    </w:div>
    <w:div w:id="1618489181">
      <w:bodyDiv w:val="1"/>
      <w:marLeft w:val="0"/>
      <w:marRight w:val="0"/>
      <w:marTop w:val="0"/>
      <w:marBottom w:val="0"/>
      <w:divBdr>
        <w:top w:val="none" w:sz="0" w:space="0" w:color="auto"/>
        <w:left w:val="none" w:sz="0" w:space="0" w:color="auto"/>
        <w:bottom w:val="none" w:sz="0" w:space="0" w:color="auto"/>
        <w:right w:val="none" w:sz="0" w:space="0" w:color="auto"/>
      </w:divBdr>
    </w:div>
    <w:div w:id="1625651290">
      <w:bodyDiv w:val="1"/>
      <w:marLeft w:val="0"/>
      <w:marRight w:val="0"/>
      <w:marTop w:val="0"/>
      <w:marBottom w:val="0"/>
      <w:divBdr>
        <w:top w:val="none" w:sz="0" w:space="0" w:color="auto"/>
        <w:left w:val="none" w:sz="0" w:space="0" w:color="auto"/>
        <w:bottom w:val="none" w:sz="0" w:space="0" w:color="auto"/>
        <w:right w:val="none" w:sz="0" w:space="0" w:color="auto"/>
      </w:divBdr>
      <w:divsChild>
        <w:div w:id="38093561">
          <w:marLeft w:val="0"/>
          <w:marRight w:val="0"/>
          <w:marTop w:val="0"/>
          <w:marBottom w:val="0"/>
          <w:divBdr>
            <w:top w:val="none" w:sz="0" w:space="0" w:color="auto"/>
            <w:left w:val="none" w:sz="0" w:space="0" w:color="auto"/>
            <w:bottom w:val="none" w:sz="0" w:space="0" w:color="auto"/>
            <w:right w:val="none" w:sz="0" w:space="0" w:color="auto"/>
          </w:divBdr>
        </w:div>
        <w:div w:id="124933282">
          <w:marLeft w:val="0"/>
          <w:marRight w:val="0"/>
          <w:marTop w:val="0"/>
          <w:marBottom w:val="0"/>
          <w:divBdr>
            <w:top w:val="none" w:sz="0" w:space="0" w:color="auto"/>
            <w:left w:val="none" w:sz="0" w:space="0" w:color="auto"/>
            <w:bottom w:val="none" w:sz="0" w:space="0" w:color="auto"/>
            <w:right w:val="none" w:sz="0" w:space="0" w:color="auto"/>
          </w:divBdr>
        </w:div>
        <w:div w:id="961183679">
          <w:marLeft w:val="0"/>
          <w:marRight w:val="0"/>
          <w:marTop w:val="0"/>
          <w:marBottom w:val="0"/>
          <w:divBdr>
            <w:top w:val="none" w:sz="0" w:space="0" w:color="auto"/>
            <w:left w:val="none" w:sz="0" w:space="0" w:color="auto"/>
            <w:bottom w:val="none" w:sz="0" w:space="0" w:color="auto"/>
            <w:right w:val="none" w:sz="0" w:space="0" w:color="auto"/>
          </w:divBdr>
        </w:div>
        <w:div w:id="1516962477">
          <w:marLeft w:val="0"/>
          <w:marRight w:val="0"/>
          <w:marTop w:val="0"/>
          <w:marBottom w:val="0"/>
          <w:divBdr>
            <w:top w:val="none" w:sz="0" w:space="0" w:color="auto"/>
            <w:left w:val="none" w:sz="0" w:space="0" w:color="auto"/>
            <w:bottom w:val="none" w:sz="0" w:space="0" w:color="auto"/>
            <w:right w:val="none" w:sz="0" w:space="0" w:color="auto"/>
          </w:divBdr>
        </w:div>
        <w:div w:id="1825200705">
          <w:marLeft w:val="0"/>
          <w:marRight w:val="0"/>
          <w:marTop w:val="0"/>
          <w:marBottom w:val="0"/>
          <w:divBdr>
            <w:top w:val="none" w:sz="0" w:space="0" w:color="auto"/>
            <w:left w:val="none" w:sz="0" w:space="0" w:color="auto"/>
            <w:bottom w:val="none" w:sz="0" w:space="0" w:color="auto"/>
            <w:right w:val="none" w:sz="0" w:space="0" w:color="auto"/>
          </w:divBdr>
        </w:div>
      </w:divsChild>
    </w:div>
    <w:div w:id="1626616057">
      <w:bodyDiv w:val="1"/>
      <w:marLeft w:val="0"/>
      <w:marRight w:val="0"/>
      <w:marTop w:val="0"/>
      <w:marBottom w:val="0"/>
      <w:divBdr>
        <w:top w:val="none" w:sz="0" w:space="0" w:color="auto"/>
        <w:left w:val="none" w:sz="0" w:space="0" w:color="auto"/>
        <w:bottom w:val="none" w:sz="0" w:space="0" w:color="auto"/>
        <w:right w:val="none" w:sz="0" w:space="0" w:color="auto"/>
      </w:divBdr>
      <w:divsChild>
        <w:div w:id="412820852">
          <w:marLeft w:val="0"/>
          <w:marRight w:val="0"/>
          <w:marTop w:val="0"/>
          <w:marBottom w:val="0"/>
          <w:divBdr>
            <w:top w:val="none" w:sz="0" w:space="0" w:color="auto"/>
            <w:left w:val="none" w:sz="0" w:space="0" w:color="auto"/>
            <w:bottom w:val="none" w:sz="0" w:space="0" w:color="auto"/>
            <w:right w:val="none" w:sz="0" w:space="0" w:color="auto"/>
          </w:divBdr>
        </w:div>
        <w:div w:id="471026643">
          <w:marLeft w:val="0"/>
          <w:marRight w:val="0"/>
          <w:marTop w:val="0"/>
          <w:marBottom w:val="0"/>
          <w:divBdr>
            <w:top w:val="none" w:sz="0" w:space="0" w:color="auto"/>
            <w:left w:val="none" w:sz="0" w:space="0" w:color="auto"/>
            <w:bottom w:val="none" w:sz="0" w:space="0" w:color="auto"/>
            <w:right w:val="none" w:sz="0" w:space="0" w:color="auto"/>
          </w:divBdr>
        </w:div>
        <w:div w:id="844128642">
          <w:marLeft w:val="0"/>
          <w:marRight w:val="0"/>
          <w:marTop w:val="0"/>
          <w:marBottom w:val="0"/>
          <w:divBdr>
            <w:top w:val="none" w:sz="0" w:space="0" w:color="auto"/>
            <w:left w:val="none" w:sz="0" w:space="0" w:color="auto"/>
            <w:bottom w:val="none" w:sz="0" w:space="0" w:color="auto"/>
            <w:right w:val="none" w:sz="0" w:space="0" w:color="auto"/>
          </w:divBdr>
        </w:div>
        <w:div w:id="908272018">
          <w:marLeft w:val="0"/>
          <w:marRight w:val="0"/>
          <w:marTop w:val="0"/>
          <w:marBottom w:val="0"/>
          <w:divBdr>
            <w:top w:val="none" w:sz="0" w:space="0" w:color="auto"/>
            <w:left w:val="none" w:sz="0" w:space="0" w:color="auto"/>
            <w:bottom w:val="none" w:sz="0" w:space="0" w:color="auto"/>
            <w:right w:val="none" w:sz="0" w:space="0" w:color="auto"/>
          </w:divBdr>
        </w:div>
        <w:div w:id="965163730">
          <w:marLeft w:val="0"/>
          <w:marRight w:val="0"/>
          <w:marTop w:val="0"/>
          <w:marBottom w:val="0"/>
          <w:divBdr>
            <w:top w:val="none" w:sz="0" w:space="0" w:color="auto"/>
            <w:left w:val="none" w:sz="0" w:space="0" w:color="auto"/>
            <w:bottom w:val="none" w:sz="0" w:space="0" w:color="auto"/>
            <w:right w:val="none" w:sz="0" w:space="0" w:color="auto"/>
          </w:divBdr>
        </w:div>
        <w:div w:id="1265186926">
          <w:marLeft w:val="0"/>
          <w:marRight w:val="0"/>
          <w:marTop w:val="0"/>
          <w:marBottom w:val="0"/>
          <w:divBdr>
            <w:top w:val="none" w:sz="0" w:space="0" w:color="auto"/>
            <w:left w:val="none" w:sz="0" w:space="0" w:color="auto"/>
            <w:bottom w:val="none" w:sz="0" w:space="0" w:color="auto"/>
            <w:right w:val="none" w:sz="0" w:space="0" w:color="auto"/>
          </w:divBdr>
        </w:div>
        <w:div w:id="1606422767">
          <w:marLeft w:val="0"/>
          <w:marRight w:val="0"/>
          <w:marTop w:val="0"/>
          <w:marBottom w:val="0"/>
          <w:divBdr>
            <w:top w:val="none" w:sz="0" w:space="0" w:color="auto"/>
            <w:left w:val="none" w:sz="0" w:space="0" w:color="auto"/>
            <w:bottom w:val="none" w:sz="0" w:space="0" w:color="auto"/>
            <w:right w:val="none" w:sz="0" w:space="0" w:color="auto"/>
          </w:divBdr>
        </w:div>
        <w:div w:id="1679455785">
          <w:marLeft w:val="0"/>
          <w:marRight w:val="0"/>
          <w:marTop w:val="0"/>
          <w:marBottom w:val="0"/>
          <w:divBdr>
            <w:top w:val="none" w:sz="0" w:space="0" w:color="auto"/>
            <w:left w:val="none" w:sz="0" w:space="0" w:color="auto"/>
            <w:bottom w:val="none" w:sz="0" w:space="0" w:color="auto"/>
            <w:right w:val="none" w:sz="0" w:space="0" w:color="auto"/>
          </w:divBdr>
        </w:div>
        <w:div w:id="1923293578">
          <w:marLeft w:val="0"/>
          <w:marRight w:val="0"/>
          <w:marTop w:val="0"/>
          <w:marBottom w:val="0"/>
          <w:divBdr>
            <w:top w:val="none" w:sz="0" w:space="0" w:color="auto"/>
            <w:left w:val="none" w:sz="0" w:space="0" w:color="auto"/>
            <w:bottom w:val="none" w:sz="0" w:space="0" w:color="auto"/>
            <w:right w:val="none" w:sz="0" w:space="0" w:color="auto"/>
          </w:divBdr>
        </w:div>
      </w:divsChild>
    </w:div>
    <w:div w:id="1631088895">
      <w:bodyDiv w:val="1"/>
      <w:marLeft w:val="0"/>
      <w:marRight w:val="0"/>
      <w:marTop w:val="0"/>
      <w:marBottom w:val="0"/>
      <w:divBdr>
        <w:top w:val="none" w:sz="0" w:space="0" w:color="auto"/>
        <w:left w:val="none" w:sz="0" w:space="0" w:color="auto"/>
        <w:bottom w:val="none" w:sz="0" w:space="0" w:color="auto"/>
        <w:right w:val="none" w:sz="0" w:space="0" w:color="auto"/>
      </w:divBdr>
    </w:div>
    <w:div w:id="1661885457">
      <w:bodyDiv w:val="1"/>
      <w:marLeft w:val="0"/>
      <w:marRight w:val="0"/>
      <w:marTop w:val="0"/>
      <w:marBottom w:val="0"/>
      <w:divBdr>
        <w:top w:val="none" w:sz="0" w:space="0" w:color="auto"/>
        <w:left w:val="none" w:sz="0" w:space="0" w:color="auto"/>
        <w:bottom w:val="none" w:sz="0" w:space="0" w:color="auto"/>
        <w:right w:val="none" w:sz="0" w:space="0" w:color="auto"/>
      </w:divBdr>
      <w:divsChild>
        <w:div w:id="95445881">
          <w:marLeft w:val="0"/>
          <w:marRight w:val="0"/>
          <w:marTop w:val="0"/>
          <w:marBottom w:val="0"/>
          <w:divBdr>
            <w:top w:val="none" w:sz="0" w:space="0" w:color="auto"/>
            <w:left w:val="none" w:sz="0" w:space="0" w:color="auto"/>
            <w:bottom w:val="none" w:sz="0" w:space="0" w:color="auto"/>
            <w:right w:val="none" w:sz="0" w:space="0" w:color="auto"/>
          </w:divBdr>
        </w:div>
        <w:div w:id="139813473">
          <w:marLeft w:val="0"/>
          <w:marRight w:val="0"/>
          <w:marTop w:val="0"/>
          <w:marBottom w:val="0"/>
          <w:divBdr>
            <w:top w:val="none" w:sz="0" w:space="0" w:color="auto"/>
            <w:left w:val="none" w:sz="0" w:space="0" w:color="auto"/>
            <w:bottom w:val="none" w:sz="0" w:space="0" w:color="auto"/>
            <w:right w:val="none" w:sz="0" w:space="0" w:color="auto"/>
          </w:divBdr>
        </w:div>
        <w:div w:id="143936950">
          <w:marLeft w:val="0"/>
          <w:marRight w:val="0"/>
          <w:marTop w:val="0"/>
          <w:marBottom w:val="0"/>
          <w:divBdr>
            <w:top w:val="none" w:sz="0" w:space="0" w:color="auto"/>
            <w:left w:val="none" w:sz="0" w:space="0" w:color="auto"/>
            <w:bottom w:val="none" w:sz="0" w:space="0" w:color="auto"/>
            <w:right w:val="none" w:sz="0" w:space="0" w:color="auto"/>
          </w:divBdr>
        </w:div>
        <w:div w:id="216862573">
          <w:marLeft w:val="0"/>
          <w:marRight w:val="0"/>
          <w:marTop w:val="0"/>
          <w:marBottom w:val="0"/>
          <w:divBdr>
            <w:top w:val="none" w:sz="0" w:space="0" w:color="auto"/>
            <w:left w:val="none" w:sz="0" w:space="0" w:color="auto"/>
            <w:bottom w:val="none" w:sz="0" w:space="0" w:color="auto"/>
            <w:right w:val="none" w:sz="0" w:space="0" w:color="auto"/>
          </w:divBdr>
        </w:div>
        <w:div w:id="218639779">
          <w:marLeft w:val="0"/>
          <w:marRight w:val="0"/>
          <w:marTop w:val="0"/>
          <w:marBottom w:val="0"/>
          <w:divBdr>
            <w:top w:val="none" w:sz="0" w:space="0" w:color="auto"/>
            <w:left w:val="none" w:sz="0" w:space="0" w:color="auto"/>
            <w:bottom w:val="none" w:sz="0" w:space="0" w:color="auto"/>
            <w:right w:val="none" w:sz="0" w:space="0" w:color="auto"/>
          </w:divBdr>
        </w:div>
        <w:div w:id="296108422">
          <w:marLeft w:val="0"/>
          <w:marRight w:val="0"/>
          <w:marTop w:val="0"/>
          <w:marBottom w:val="0"/>
          <w:divBdr>
            <w:top w:val="none" w:sz="0" w:space="0" w:color="auto"/>
            <w:left w:val="none" w:sz="0" w:space="0" w:color="auto"/>
            <w:bottom w:val="none" w:sz="0" w:space="0" w:color="auto"/>
            <w:right w:val="none" w:sz="0" w:space="0" w:color="auto"/>
          </w:divBdr>
        </w:div>
        <w:div w:id="297346077">
          <w:marLeft w:val="0"/>
          <w:marRight w:val="0"/>
          <w:marTop w:val="0"/>
          <w:marBottom w:val="0"/>
          <w:divBdr>
            <w:top w:val="none" w:sz="0" w:space="0" w:color="auto"/>
            <w:left w:val="none" w:sz="0" w:space="0" w:color="auto"/>
            <w:bottom w:val="none" w:sz="0" w:space="0" w:color="auto"/>
            <w:right w:val="none" w:sz="0" w:space="0" w:color="auto"/>
          </w:divBdr>
        </w:div>
        <w:div w:id="554707815">
          <w:marLeft w:val="0"/>
          <w:marRight w:val="0"/>
          <w:marTop w:val="0"/>
          <w:marBottom w:val="0"/>
          <w:divBdr>
            <w:top w:val="none" w:sz="0" w:space="0" w:color="auto"/>
            <w:left w:val="none" w:sz="0" w:space="0" w:color="auto"/>
            <w:bottom w:val="none" w:sz="0" w:space="0" w:color="auto"/>
            <w:right w:val="none" w:sz="0" w:space="0" w:color="auto"/>
          </w:divBdr>
        </w:div>
        <w:div w:id="710689919">
          <w:marLeft w:val="0"/>
          <w:marRight w:val="0"/>
          <w:marTop w:val="0"/>
          <w:marBottom w:val="0"/>
          <w:divBdr>
            <w:top w:val="none" w:sz="0" w:space="0" w:color="auto"/>
            <w:left w:val="none" w:sz="0" w:space="0" w:color="auto"/>
            <w:bottom w:val="none" w:sz="0" w:space="0" w:color="auto"/>
            <w:right w:val="none" w:sz="0" w:space="0" w:color="auto"/>
          </w:divBdr>
        </w:div>
        <w:div w:id="979269485">
          <w:marLeft w:val="0"/>
          <w:marRight w:val="0"/>
          <w:marTop w:val="0"/>
          <w:marBottom w:val="0"/>
          <w:divBdr>
            <w:top w:val="none" w:sz="0" w:space="0" w:color="auto"/>
            <w:left w:val="none" w:sz="0" w:space="0" w:color="auto"/>
            <w:bottom w:val="none" w:sz="0" w:space="0" w:color="auto"/>
            <w:right w:val="none" w:sz="0" w:space="0" w:color="auto"/>
          </w:divBdr>
        </w:div>
        <w:div w:id="997658121">
          <w:marLeft w:val="0"/>
          <w:marRight w:val="0"/>
          <w:marTop w:val="0"/>
          <w:marBottom w:val="0"/>
          <w:divBdr>
            <w:top w:val="none" w:sz="0" w:space="0" w:color="auto"/>
            <w:left w:val="none" w:sz="0" w:space="0" w:color="auto"/>
            <w:bottom w:val="none" w:sz="0" w:space="0" w:color="auto"/>
            <w:right w:val="none" w:sz="0" w:space="0" w:color="auto"/>
          </w:divBdr>
        </w:div>
        <w:div w:id="1168710808">
          <w:marLeft w:val="0"/>
          <w:marRight w:val="0"/>
          <w:marTop w:val="0"/>
          <w:marBottom w:val="0"/>
          <w:divBdr>
            <w:top w:val="none" w:sz="0" w:space="0" w:color="auto"/>
            <w:left w:val="none" w:sz="0" w:space="0" w:color="auto"/>
            <w:bottom w:val="none" w:sz="0" w:space="0" w:color="auto"/>
            <w:right w:val="none" w:sz="0" w:space="0" w:color="auto"/>
          </w:divBdr>
        </w:div>
        <w:div w:id="1420755671">
          <w:marLeft w:val="0"/>
          <w:marRight w:val="0"/>
          <w:marTop w:val="0"/>
          <w:marBottom w:val="0"/>
          <w:divBdr>
            <w:top w:val="none" w:sz="0" w:space="0" w:color="auto"/>
            <w:left w:val="none" w:sz="0" w:space="0" w:color="auto"/>
            <w:bottom w:val="none" w:sz="0" w:space="0" w:color="auto"/>
            <w:right w:val="none" w:sz="0" w:space="0" w:color="auto"/>
          </w:divBdr>
        </w:div>
        <w:div w:id="1492212003">
          <w:marLeft w:val="0"/>
          <w:marRight w:val="0"/>
          <w:marTop w:val="0"/>
          <w:marBottom w:val="0"/>
          <w:divBdr>
            <w:top w:val="none" w:sz="0" w:space="0" w:color="auto"/>
            <w:left w:val="none" w:sz="0" w:space="0" w:color="auto"/>
            <w:bottom w:val="none" w:sz="0" w:space="0" w:color="auto"/>
            <w:right w:val="none" w:sz="0" w:space="0" w:color="auto"/>
          </w:divBdr>
        </w:div>
        <w:div w:id="1512522690">
          <w:marLeft w:val="0"/>
          <w:marRight w:val="0"/>
          <w:marTop w:val="0"/>
          <w:marBottom w:val="0"/>
          <w:divBdr>
            <w:top w:val="none" w:sz="0" w:space="0" w:color="auto"/>
            <w:left w:val="none" w:sz="0" w:space="0" w:color="auto"/>
            <w:bottom w:val="none" w:sz="0" w:space="0" w:color="auto"/>
            <w:right w:val="none" w:sz="0" w:space="0" w:color="auto"/>
          </w:divBdr>
        </w:div>
        <w:div w:id="1710766324">
          <w:marLeft w:val="0"/>
          <w:marRight w:val="0"/>
          <w:marTop w:val="0"/>
          <w:marBottom w:val="0"/>
          <w:divBdr>
            <w:top w:val="none" w:sz="0" w:space="0" w:color="auto"/>
            <w:left w:val="none" w:sz="0" w:space="0" w:color="auto"/>
            <w:bottom w:val="none" w:sz="0" w:space="0" w:color="auto"/>
            <w:right w:val="none" w:sz="0" w:space="0" w:color="auto"/>
          </w:divBdr>
        </w:div>
        <w:div w:id="1793089079">
          <w:marLeft w:val="0"/>
          <w:marRight w:val="0"/>
          <w:marTop w:val="0"/>
          <w:marBottom w:val="0"/>
          <w:divBdr>
            <w:top w:val="none" w:sz="0" w:space="0" w:color="auto"/>
            <w:left w:val="none" w:sz="0" w:space="0" w:color="auto"/>
            <w:bottom w:val="none" w:sz="0" w:space="0" w:color="auto"/>
            <w:right w:val="none" w:sz="0" w:space="0" w:color="auto"/>
          </w:divBdr>
        </w:div>
        <w:div w:id="1922569078">
          <w:marLeft w:val="0"/>
          <w:marRight w:val="0"/>
          <w:marTop w:val="0"/>
          <w:marBottom w:val="0"/>
          <w:divBdr>
            <w:top w:val="none" w:sz="0" w:space="0" w:color="auto"/>
            <w:left w:val="none" w:sz="0" w:space="0" w:color="auto"/>
            <w:bottom w:val="none" w:sz="0" w:space="0" w:color="auto"/>
            <w:right w:val="none" w:sz="0" w:space="0" w:color="auto"/>
          </w:divBdr>
        </w:div>
        <w:div w:id="2095665280">
          <w:marLeft w:val="0"/>
          <w:marRight w:val="0"/>
          <w:marTop w:val="0"/>
          <w:marBottom w:val="0"/>
          <w:divBdr>
            <w:top w:val="none" w:sz="0" w:space="0" w:color="auto"/>
            <w:left w:val="none" w:sz="0" w:space="0" w:color="auto"/>
            <w:bottom w:val="none" w:sz="0" w:space="0" w:color="auto"/>
            <w:right w:val="none" w:sz="0" w:space="0" w:color="auto"/>
          </w:divBdr>
        </w:div>
      </w:divsChild>
    </w:div>
    <w:div w:id="1712726847">
      <w:bodyDiv w:val="1"/>
      <w:marLeft w:val="0"/>
      <w:marRight w:val="0"/>
      <w:marTop w:val="0"/>
      <w:marBottom w:val="0"/>
      <w:divBdr>
        <w:top w:val="none" w:sz="0" w:space="0" w:color="auto"/>
        <w:left w:val="none" w:sz="0" w:space="0" w:color="auto"/>
        <w:bottom w:val="none" w:sz="0" w:space="0" w:color="auto"/>
        <w:right w:val="none" w:sz="0" w:space="0" w:color="auto"/>
      </w:divBdr>
    </w:div>
    <w:div w:id="1765611805">
      <w:bodyDiv w:val="1"/>
      <w:marLeft w:val="0"/>
      <w:marRight w:val="0"/>
      <w:marTop w:val="0"/>
      <w:marBottom w:val="0"/>
      <w:divBdr>
        <w:top w:val="none" w:sz="0" w:space="0" w:color="auto"/>
        <w:left w:val="none" w:sz="0" w:space="0" w:color="auto"/>
        <w:bottom w:val="none" w:sz="0" w:space="0" w:color="auto"/>
        <w:right w:val="none" w:sz="0" w:space="0" w:color="auto"/>
      </w:divBdr>
      <w:divsChild>
        <w:div w:id="465663451">
          <w:marLeft w:val="0"/>
          <w:marRight w:val="0"/>
          <w:marTop w:val="0"/>
          <w:marBottom w:val="0"/>
          <w:divBdr>
            <w:top w:val="none" w:sz="0" w:space="0" w:color="auto"/>
            <w:left w:val="none" w:sz="0" w:space="0" w:color="auto"/>
            <w:bottom w:val="none" w:sz="0" w:space="0" w:color="auto"/>
            <w:right w:val="none" w:sz="0" w:space="0" w:color="auto"/>
          </w:divBdr>
        </w:div>
        <w:div w:id="1303389293">
          <w:marLeft w:val="0"/>
          <w:marRight w:val="0"/>
          <w:marTop w:val="0"/>
          <w:marBottom w:val="0"/>
          <w:divBdr>
            <w:top w:val="none" w:sz="0" w:space="0" w:color="auto"/>
            <w:left w:val="none" w:sz="0" w:space="0" w:color="auto"/>
            <w:bottom w:val="none" w:sz="0" w:space="0" w:color="auto"/>
            <w:right w:val="none" w:sz="0" w:space="0" w:color="auto"/>
          </w:divBdr>
        </w:div>
        <w:div w:id="2059470116">
          <w:marLeft w:val="0"/>
          <w:marRight w:val="0"/>
          <w:marTop w:val="0"/>
          <w:marBottom w:val="0"/>
          <w:divBdr>
            <w:top w:val="none" w:sz="0" w:space="0" w:color="auto"/>
            <w:left w:val="none" w:sz="0" w:space="0" w:color="auto"/>
            <w:bottom w:val="none" w:sz="0" w:space="0" w:color="auto"/>
            <w:right w:val="none" w:sz="0" w:space="0" w:color="auto"/>
          </w:divBdr>
        </w:div>
      </w:divsChild>
    </w:div>
    <w:div w:id="1782992027">
      <w:bodyDiv w:val="1"/>
      <w:marLeft w:val="0"/>
      <w:marRight w:val="0"/>
      <w:marTop w:val="0"/>
      <w:marBottom w:val="0"/>
      <w:divBdr>
        <w:top w:val="none" w:sz="0" w:space="0" w:color="auto"/>
        <w:left w:val="none" w:sz="0" w:space="0" w:color="auto"/>
        <w:bottom w:val="none" w:sz="0" w:space="0" w:color="auto"/>
        <w:right w:val="none" w:sz="0" w:space="0" w:color="auto"/>
      </w:divBdr>
    </w:div>
    <w:div w:id="1801146240">
      <w:bodyDiv w:val="1"/>
      <w:marLeft w:val="0"/>
      <w:marRight w:val="0"/>
      <w:marTop w:val="0"/>
      <w:marBottom w:val="0"/>
      <w:divBdr>
        <w:top w:val="none" w:sz="0" w:space="0" w:color="auto"/>
        <w:left w:val="none" w:sz="0" w:space="0" w:color="auto"/>
        <w:bottom w:val="none" w:sz="0" w:space="0" w:color="auto"/>
        <w:right w:val="none" w:sz="0" w:space="0" w:color="auto"/>
      </w:divBdr>
      <w:divsChild>
        <w:div w:id="26958066">
          <w:marLeft w:val="0"/>
          <w:marRight w:val="0"/>
          <w:marTop w:val="0"/>
          <w:marBottom w:val="0"/>
          <w:divBdr>
            <w:top w:val="none" w:sz="0" w:space="0" w:color="auto"/>
            <w:left w:val="none" w:sz="0" w:space="0" w:color="auto"/>
            <w:bottom w:val="none" w:sz="0" w:space="0" w:color="auto"/>
            <w:right w:val="none" w:sz="0" w:space="0" w:color="auto"/>
          </w:divBdr>
        </w:div>
        <w:div w:id="167210318">
          <w:marLeft w:val="0"/>
          <w:marRight w:val="0"/>
          <w:marTop w:val="0"/>
          <w:marBottom w:val="0"/>
          <w:divBdr>
            <w:top w:val="none" w:sz="0" w:space="0" w:color="auto"/>
            <w:left w:val="none" w:sz="0" w:space="0" w:color="auto"/>
            <w:bottom w:val="none" w:sz="0" w:space="0" w:color="auto"/>
            <w:right w:val="none" w:sz="0" w:space="0" w:color="auto"/>
          </w:divBdr>
        </w:div>
        <w:div w:id="375204807">
          <w:marLeft w:val="0"/>
          <w:marRight w:val="0"/>
          <w:marTop w:val="0"/>
          <w:marBottom w:val="0"/>
          <w:divBdr>
            <w:top w:val="none" w:sz="0" w:space="0" w:color="auto"/>
            <w:left w:val="none" w:sz="0" w:space="0" w:color="auto"/>
            <w:bottom w:val="none" w:sz="0" w:space="0" w:color="auto"/>
            <w:right w:val="none" w:sz="0" w:space="0" w:color="auto"/>
          </w:divBdr>
        </w:div>
        <w:div w:id="489365391">
          <w:marLeft w:val="0"/>
          <w:marRight w:val="0"/>
          <w:marTop w:val="0"/>
          <w:marBottom w:val="0"/>
          <w:divBdr>
            <w:top w:val="none" w:sz="0" w:space="0" w:color="auto"/>
            <w:left w:val="none" w:sz="0" w:space="0" w:color="auto"/>
            <w:bottom w:val="none" w:sz="0" w:space="0" w:color="auto"/>
            <w:right w:val="none" w:sz="0" w:space="0" w:color="auto"/>
          </w:divBdr>
        </w:div>
        <w:div w:id="498352776">
          <w:marLeft w:val="0"/>
          <w:marRight w:val="0"/>
          <w:marTop w:val="0"/>
          <w:marBottom w:val="0"/>
          <w:divBdr>
            <w:top w:val="none" w:sz="0" w:space="0" w:color="auto"/>
            <w:left w:val="none" w:sz="0" w:space="0" w:color="auto"/>
            <w:bottom w:val="none" w:sz="0" w:space="0" w:color="auto"/>
            <w:right w:val="none" w:sz="0" w:space="0" w:color="auto"/>
          </w:divBdr>
        </w:div>
        <w:div w:id="500201255">
          <w:marLeft w:val="0"/>
          <w:marRight w:val="0"/>
          <w:marTop w:val="0"/>
          <w:marBottom w:val="0"/>
          <w:divBdr>
            <w:top w:val="none" w:sz="0" w:space="0" w:color="auto"/>
            <w:left w:val="none" w:sz="0" w:space="0" w:color="auto"/>
            <w:bottom w:val="none" w:sz="0" w:space="0" w:color="auto"/>
            <w:right w:val="none" w:sz="0" w:space="0" w:color="auto"/>
          </w:divBdr>
        </w:div>
        <w:div w:id="597718767">
          <w:marLeft w:val="0"/>
          <w:marRight w:val="0"/>
          <w:marTop w:val="0"/>
          <w:marBottom w:val="0"/>
          <w:divBdr>
            <w:top w:val="none" w:sz="0" w:space="0" w:color="auto"/>
            <w:left w:val="none" w:sz="0" w:space="0" w:color="auto"/>
            <w:bottom w:val="none" w:sz="0" w:space="0" w:color="auto"/>
            <w:right w:val="none" w:sz="0" w:space="0" w:color="auto"/>
          </w:divBdr>
        </w:div>
        <w:div w:id="659849162">
          <w:marLeft w:val="0"/>
          <w:marRight w:val="0"/>
          <w:marTop w:val="0"/>
          <w:marBottom w:val="0"/>
          <w:divBdr>
            <w:top w:val="none" w:sz="0" w:space="0" w:color="auto"/>
            <w:left w:val="none" w:sz="0" w:space="0" w:color="auto"/>
            <w:bottom w:val="none" w:sz="0" w:space="0" w:color="auto"/>
            <w:right w:val="none" w:sz="0" w:space="0" w:color="auto"/>
          </w:divBdr>
        </w:div>
        <w:div w:id="761486718">
          <w:marLeft w:val="0"/>
          <w:marRight w:val="0"/>
          <w:marTop w:val="0"/>
          <w:marBottom w:val="0"/>
          <w:divBdr>
            <w:top w:val="none" w:sz="0" w:space="0" w:color="auto"/>
            <w:left w:val="none" w:sz="0" w:space="0" w:color="auto"/>
            <w:bottom w:val="none" w:sz="0" w:space="0" w:color="auto"/>
            <w:right w:val="none" w:sz="0" w:space="0" w:color="auto"/>
          </w:divBdr>
        </w:div>
        <w:div w:id="1032615290">
          <w:marLeft w:val="0"/>
          <w:marRight w:val="0"/>
          <w:marTop w:val="0"/>
          <w:marBottom w:val="0"/>
          <w:divBdr>
            <w:top w:val="none" w:sz="0" w:space="0" w:color="auto"/>
            <w:left w:val="none" w:sz="0" w:space="0" w:color="auto"/>
            <w:bottom w:val="none" w:sz="0" w:space="0" w:color="auto"/>
            <w:right w:val="none" w:sz="0" w:space="0" w:color="auto"/>
          </w:divBdr>
        </w:div>
        <w:div w:id="1103108007">
          <w:marLeft w:val="0"/>
          <w:marRight w:val="0"/>
          <w:marTop w:val="0"/>
          <w:marBottom w:val="0"/>
          <w:divBdr>
            <w:top w:val="none" w:sz="0" w:space="0" w:color="auto"/>
            <w:left w:val="none" w:sz="0" w:space="0" w:color="auto"/>
            <w:bottom w:val="none" w:sz="0" w:space="0" w:color="auto"/>
            <w:right w:val="none" w:sz="0" w:space="0" w:color="auto"/>
          </w:divBdr>
        </w:div>
        <w:div w:id="1165703450">
          <w:marLeft w:val="0"/>
          <w:marRight w:val="0"/>
          <w:marTop w:val="0"/>
          <w:marBottom w:val="0"/>
          <w:divBdr>
            <w:top w:val="none" w:sz="0" w:space="0" w:color="auto"/>
            <w:left w:val="none" w:sz="0" w:space="0" w:color="auto"/>
            <w:bottom w:val="none" w:sz="0" w:space="0" w:color="auto"/>
            <w:right w:val="none" w:sz="0" w:space="0" w:color="auto"/>
          </w:divBdr>
        </w:div>
        <w:div w:id="1190337033">
          <w:marLeft w:val="0"/>
          <w:marRight w:val="0"/>
          <w:marTop w:val="0"/>
          <w:marBottom w:val="0"/>
          <w:divBdr>
            <w:top w:val="none" w:sz="0" w:space="0" w:color="auto"/>
            <w:left w:val="none" w:sz="0" w:space="0" w:color="auto"/>
            <w:bottom w:val="none" w:sz="0" w:space="0" w:color="auto"/>
            <w:right w:val="none" w:sz="0" w:space="0" w:color="auto"/>
          </w:divBdr>
        </w:div>
        <w:div w:id="1233352499">
          <w:marLeft w:val="0"/>
          <w:marRight w:val="0"/>
          <w:marTop w:val="0"/>
          <w:marBottom w:val="0"/>
          <w:divBdr>
            <w:top w:val="none" w:sz="0" w:space="0" w:color="auto"/>
            <w:left w:val="none" w:sz="0" w:space="0" w:color="auto"/>
            <w:bottom w:val="none" w:sz="0" w:space="0" w:color="auto"/>
            <w:right w:val="none" w:sz="0" w:space="0" w:color="auto"/>
          </w:divBdr>
        </w:div>
        <w:div w:id="1342313007">
          <w:marLeft w:val="0"/>
          <w:marRight w:val="0"/>
          <w:marTop w:val="0"/>
          <w:marBottom w:val="0"/>
          <w:divBdr>
            <w:top w:val="none" w:sz="0" w:space="0" w:color="auto"/>
            <w:left w:val="none" w:sz="0" w:space="0" w:color="auto"/>
            <w:bottom w:val="none" w:sz="0" w:space="0" w:color="auto"/>
            <w:right w:val="none" w:sz="0" w:space="0" w:color="auto"/>
          </w:divBdr>
        </w:div>
        <w:div w:id="1351760799">
          <w:marLeft w:val="0"/>
          <w:marRight w:val="0"/>
          <w:marTop w:val="0"/>
          <w:marBottom w:val="0"/>
          <w:divBdr>
            <w:top w:val="none" w:sz="0" w:space="0" w:color="auto"/>
            <w:left w:val="none" w:sz="0" w:space="0" w:color="auto"/>
            <w:bottom w:val="none" w:sz="0" w:space="0" w:color="auto"/>
            <w:right w:val="none" w:sz="0" w:space="0" w:color="auto"/>
          </w:divBdr>
        </w:div>
        <w:div w:id="1492940088">
          <w:marLeft w:val="0"/>
          <w:marRight w:val="0"/>
          <w:marTop w:val="0"/>
          <w:marBottom w:val="0"/>
          <w:divBdr>
            <w:top w:val="none" w:sz="0" w:space="0" w:color="auto"/>
            <w:left w:val="none" w:sz="0" w:space="0" w:color="auto"/>
            <w:bottom w:val="none" w:sz="0" w:space="0" w:color="auto"/>
            <w:right w:val="none" w:sz="0" w:space="0" w:color="auto"/>
          </w:divBdr>
        </w:div>
        <w:div w:id="1558933633">
          <w:marLeft w:val="0"/>
          <w:marRight w:val="0"/>
          <w:marTop w:val="0"/>
          <w:marBottom w:val="0"/>
          <w:divBdr>
            <w:top w:val="none" w:sz="0" w:space="0" w:color="auto"/>
            <w:left w:val="none" w:sz="0" w:space="0" w:color="auto"/>
            <w:bottom w:val="none" w:sz="0" w:space="0" w:color="auto"/>
            <w:right w:val="none" w:sz="0" w:space="0" w:color="auto"/>
          </w:divBdr>
        </w:div>
        <w:div w:id="1569263824">
          <w:marLeft w:val="0"/>
          <w:marRight w:val="0"/>
          <w:marTop w:val="0"/>
          <w:marBottom w:val="0"/>
          <w:divBdr>
            <w:top w:val="none" w:sz="0" w:space="0" w:color="auto"/>
            <w:left w:val="none" w:sz="0" w:space="0" w:color="auto"/>
            <w:bottom w:val="none" w:sz="0" w:space="0" w:color="auto"/>
            <w:right w:val="none" w:sz="0" w:space="0" w:color="auto"/>
          </w:divBdr>
        </w:div>
        <w:div w:id="1609846847">
          <w:marLeft w:val="0"/>
          <w:marRight w:val="0"/>
          <w:marTop w:val="0"/>
          <w:marBottom w:val="0"/>
          <w:divBdr>
            <w:top w:val="none" w:sz="0" w:space="0" w:color="auto"/>
            <w:left w:val="none" w:sz="0" w:space="0" w:color="auto"/>
            <w:bottom w:val="none" w:sz="0" w:space="0" w:color="auto"/>
            <w:right w:val="none" w:sz="0" w:space="0" w:color="auto"/>
          </w:divBdr>
        </w:div>
        <w:div w:id="1634213250">
          <w:marLeft w:val="0"/>
          <w:marRight w:val="0"/>
          <w:marTop w:val="0"/>
          <w:marBottom w:val="0"/>
          <w:divBdr>
            <w:top w:val="none" w:sz="0" w:space="0" w:color="auto"/>
            <w:left w:val="none" w:sz="0" w:space="0" w:color="auto"/>
            <w:bottom w:val="none" w:sz="0" w:space="0" w:color="auto"/>
            <w:right w:val="none" w:sz="0" w:space="0" w:color="auto"/>
          </w:divBdr>
        </w:div>
        <w:div w:id="1649161772">
          <w:marLeft w:val="0"/>
          <w:marRight w:val="0"/>
          <w:marTop w:val="0"/>
          <w:marBottom w:val="0"/>
          <w:divBdr>
            <w:top w:val="none" w:sz="0" w:space="0" w:color="auto"/>
            <w:left w:val="none" w:sz="0" w:space="0" w:color="auto"/>
            <w:bottom w:val="none" w:sz="0" w:space="0" w:color="auto"/>
            <w:right w:val="none" w:sz="0" w:space="0" w:color="auto"/>
          </w:divBdr>
        </w:div>
        <w:div w:id="1952202922">
          <w:marLeft w:val="0"/>
          <w:marRight w:val="0"/>
          <w:marTop w:val="0"/>
          <w:marBottom w:val="0"/>
          <w:divBdr>
            <w:top w:val="none" w:sz="0" w:space="0" w:color="auto"/>
            <w:left w:val="none" w:sz="0" w:space="0" w:color="auto"/>
            <w:bottom w:val="none" w:sz="0" w:space="0" w:color="auto"/>
            <w:right w:val="none" w:sz="0" w:space="0" w:color="auto"/>
          </w:divBdr>
        </w:div>
        <w:div w:id="1960140760">
          <w:marLeft w:val="0"/>
          <w:marRight w:val="0"/>
          <w:marTop w:val="0"/>
          <w:marBottom w:val="0"/>
          <w:divBdr>
            <w:top w:val="none" w:sz="0" w:space="0" w:color="auto"/>
            <w:left w:val="none" w:sz="0" w:space="0" w:color="auto"/>
            <w:bottom w:val="none" w:sz="0" w:space="0" w:color="auto"/>
            <w:right w:val="none" w:sz="0" w:space="0" w:color="auto"/>
          </w:divBdr>
        </w:div>
        <w:div w:id="2030984777">
          <w:marLeft w:val="0"/>
          <w:marRight w:val="0"/>
          <w:marTop w:val="0"/>
          <w:marBottom w:val="0"/>
          <w:divBdr>
            <w:top w:val="none" w:sz="0" w:space="0" w:color="auto"/>
            <w:left w:val="none" w:sz="0" w:space="0" w:color="auto"/>
            <w:bottom w:val="none" w:sz="0" w:space="0" w:color="auto"/>
            <w:right w:val="none" w:sz="0" w:space="0" w:color="auto"/>
          </w:divBdr>
        </w:div>
        <w:div w:id="2100787949">
          <w:marLeft w:val="0"/>
          <w:marRight w:val="0"/>
          <w:marTop w:val="0"/>
          <w:marBottom w:val="0"/>
          <w:divBdr>
            <w:top w:val="none" w:sz="0" w:space="0" w:color="auto"/>
            <w:left w:val="none" w:sz="0" w:space="0" w:color="auto"/>
            <w:bottom w:val="none" w:sz="0" w:space="0" w:color="auto"/>
            <w:right w:val="none" w:sz="0" w:space="0" w:color="auto"/>
          </w:divBdr>
        </w:div>
        <w:div w:id="2120908311">
          <w:marLeft w:val="0"/>
          <w:marRight w:val="0"/>
          <w:marTop w:val="0"/>
          <w:marBottom w:val="0"/>
          <w:divBdr>
            <w:top w:val="none" w:sz="0" w:space="0" w:color="auto"/>
            <w:left w:val="none" w:sz="0" w:space="0" w:color="auto"/>
            <w:bottom w:val="none" w:sz="0" w:space="0" w:color="auto"/>
            <w:right w:val="none" w:sz="0" w:space="0" w:color="auto"/>
          </w:divBdr>
        </w:div>
      </w:divsChild>
    </w:div>
    <w:div w:id="1835367248">
      <w:bodyDiv w:val="1"/>
      <w:marLeft w:val="0"/>
      <w:marRight w:val="0"/>
      <w:marTop w:val="0"/>
      <w:marBottom w:val="0"/>
      <w:divBdr>
        <w:top w:val="none" w:sz="0" w:space="0" w:color="auto"/>
        <w:left w:val="none" w:sz="0" w:space="0" w:color="auto"/>
        <w:bottom w:val="none" w:sz="0" w:space="0" w:color="auto"/>
        <w:right w:val="none" w:sz="0" w:space="0" w:color="auto"/>
      </w:divBdr>
      <w:divsChild>
        <w:div w:id="6451197">
          <w:marLeft w:val="0"/>
          <w:marRight w:val="0"/>
          <w:marTop w:val="0"/>
          <w:marBottom w:val="0"/>
          <w:divBdr>
            <w:top w:val="none" w:sz="0" w:space="0" w:color="auto"/>
            <w:left w:val="none" w:sz="0" w:space="0" w:color="auto"/>
            <w:bottom w:val="none" w:sz="0" w:space="0" w:color="auto"/>
            <w:right w:val="none" w:sz="0" w:space="0" w:color="auto"/>
          </w:divBdr>
        </w:div>
        <w:div w:id="33702720">
          <w:marLeft w:val="0"/>
          <w:marRight w:val="0"/>
          <w:marTop w:val="0"/>
          <w:marBottom w:val="0"/>
          <w:divBdr>
            <w:top w:val="none" w:sz="0" w:space="0" w:color="auto"/>
            <w:left w:val="none" w:sz="0" w:space="0" w:color="auto"/>
            <w:bottom w:val="none" w:sz="0" w:space="0" w:color="auto"/>
            <w:right w:val="none" w:sz="0" w:space="0" w:color="auto"/>
          </w:divBdr>
        </w:div>
        <w:div w:id="206183992">
          <w:marLeft w:val="0"/>
          <w:marRight w:val="0"/>
          <w:marTop w:val="0"/>
          <w:marBottom w:val="0"/>
          <w:divBdr>
            <w:top w:val="none" w:sz="0" w:space="0" w:color="auto"/>
            <w:left w:val="none" w:sz="0" w:space="0" w:color="auto"/>
            <w:bottom w:val="none" w:sz="0" w:space="0" w:color="auto"/>
            <w:right w:val="none" w:sz="0" w:space="0" w:color="auto"/>
          </w:divBdr>
        </w:div>
        <w:div w:id="217514630">
          <w:marLeft w:val="0"/>
          <w:marRight w:val="0"/>
          <w:marTop w:val="0"/>
          <w:marBottom w:val="0"/>
          <w:divBdr>
            <w:top w:val="none" w:sz="0" w:space="0" w:color="auto"/>
            <w:left w:val="none" w:sz="0" w:space="0" w:color="auto"/>
            <w:bottom w:val="none" w:sz="0" w:space="0" w:color="auto"/>
            <w:right w:val="none" w:sz="0" w:space="0" w:color="auto"/>
          </w:divBdr>
        </w:div>
        <w:div w:id="268393059">
          <w:marLeft w:val="0"/>
          <w:marRight w:val="0"/>
          <w:marTop w:val="0"/>
          <w:marBottom w:val="0"/>
          <w:divBdr>
            <w:top w:val="none" w:sz="0" w:space="0" w:color="auto"/>
            <w:left w:val="none" w:sz="0" w:space="0" w:color="auto"/>
            <w:bottom w:val="none" w:sz="0" w:space="0" w:color="auto"/>
            <w:right w:val="none" w:sz="0" w:space="0" w:color="auto"/>
          </w:divBdr>
        </w:div>
        <w:div w:id="404649425">
          <w:marLeft w:val="0"/>
          <w:marRight w:val="0"/>
          <w:marTop w:val="0"/>
          <w:marBottom w:val="0"/>
          <w:divBdr>
            <w:top w:val="none" w:sz="0" w:space="0" w:color="auto"/>
            <w:left w:val="none" w:sz="0" w:space="0" w:color="auto"/>
            <w:bottom w:val="none" w:sz="0" w:space="0" w:color="auto"/>
            <w:right w:val="none" w:sz="0" w:space="0" w:color="auto"/>
          </w:divBdr>
        </w:div>
        <w:div w:id="690768426">
          <w:marLeft w:val="0"/>
          <w:marRight w:val="0"/>
          <w:marTop w:val="0"/>
          <w:marBottom w:val="0"/>
          <w:divBdr>
            <w:top w:val="none" w:sz="0" w:space="0" w:color="auto"/>
            <w:left w:val="none" w:sz="0" w:space="0" w:color="auto"/>
            <w:bottom w:val="none" w:sz="0" w:space="0" w:color="auto"/>
            <w:right w:val="none" w:sz="0" w:space="0" w:color="auto"/>
          </w:divBdr>
        </w:div>
        <w:div w:id="714281858">
          <w:marLeft w:val="0"/>
          <w:marRight w:val="0"/>
          <w:marTop w:val="0"/>
          <w:marBottom w:val="0"/>
          <w:divBdr>
            <w:top w:val="none" w:sz="0" w:space="0" w:color="auto"/>
            <w:left w:val="none" w:sz="0" w:space="0" w:color="auto"/>
            <w:bottom w:val="none" w:sz="0" w:space="0" w:color="auto"/>
            <w:right w:val="none" w:sz="0" w:space="0" w:color="auto"/>
          </w:divBdr>
        </w:div>
        <w:div w:id="1334648281">
          <w:marLeft w:val="0"/>
          <w:marRight w:val="0"/>
          <w:marTop w:val="0"/>
          <w:marBottom w:val="0"/>
          <w:divBdr>
            <w:top w:val="none" w:sz="0" w:space="0" w:color="auto"/>
            <w:left w:val="none" w:sz="0" w:space="0" w:color="auto"/>
            <w:bottom w:val="none" w:sz="0" w:space="0" w:color="auto"/>
            <w:right w:val="none" w:sz="0" w:space="0" w:color="auto"/>
          </w:divBdr>
        </w:div>
        <w:div w:id="1421869547">
          <w:marLeft w:val="0"/>
          <w:marRight w:val="0"/>
          <w:marTop w:val="0"/>
          <w:marBottom w:val="0"/>
          <w:divBdr>
            <w:top w:val="none" w:sz="0" w:space="0" w:color="auto"/>
            <w:left w:val="none" w:sz="0" w:space="0" w:color="auto"/>
            <w:bottom w:val="none" w:sz="0" w:space="0" w:color="auto"/>
            <w:right w:val="none" w:sz="0" w:space="0" w:color="auto"/>
          </w:divBdr>
        </w:div>
        <w:div w:id="1969125688">
          <w:marLeft w:val="0"/>
          <w:marRight w:val="0"/>
          <w:marTop w:val="0"/>
          <w:marBottom w:val="0"/>
          <w:divBdr>
            <w:top w:val="none" w:sz="0" w:space="0" w:color="auto"/>
            <w:left w:val="none" w:sz="0" w:space="0" w:color="auto"/>
            <w:bottom w:val="none" w:sz="0" w:space="0" w:color="auto"/>
            <w:right w:val="none" w:sz="0" w:space="0" w:color="auto"/>
          </w:divBdr>
        </w:div>
      </w:divsChild>
    </w:div>
    <w:div w:id="1846625096">
      <w:bodyDiv w:val="1"/>
      <w:marLeft w:val="0"/>
      <w:marRight w:val="0"/>
      <w:marTop w:val="0"/>
      <w:marBottom w:val="0"/>
      <w:divBdr>
        <w:top w:val="none" w:sz="0" w:space="0" w:color="auto"/>
        <w:left w:val="none" w:sz="0" w:space="0" w:color="auto"/>
        <w:bottom w:val="none" w:sz="0" w:space="0" w:color="auto"/>
        <w:right w:val="none" w:sz="0" w:space="0" w:color="auto"/>
      </w:divBdr>
    </w:div>
    <w:div w:id="1921793708">
      <w:bodyDiv w:val="1"/>
      <w:marLeft w:val="0"/>
      <w:marRight w:val="0"/>
      <w:marTop w:val="0"/>
      <w:marBottom w:val="0"/>
      <w:divBdr>
        <w:top w:val="none" w:sz="0" w:space="0" w:color="auto"/>
        <w:left w:val="none" w:sz="0" w:space="0" w:color="auto"/>
        <w:bottom w:val="none" w:sz="0" w:space="0" w:color="auto"/>
        <w:right w:val="none" w:sz="0" w:space="0" w:color="auto"/>
      </w:divBdr>
      <w:divsChild>
        <w:div w:id="242105486">
          <w:marLeft w:val="0"/>
          <w:marRight w:val="0"/>
          <w:marTop w:val="0"/>
          <w:marBottom w:val="0"/>
          <w:divBdr>
            <w:top w:val="none" w:sz="0" w:space="0" w:color="auto"/>
            <w:left w:val="none" w:sz="0" w:space="0" w:color="auto"/>
            <w:bottom w:val="none" w:sz="0" w:space="0" w:color="auto"/>
            <w:right w:val="none" w:sz="0" w:space="0" w:color="auto"/>
          </w:divBdr>
        </w:div>
        <w:div w:id="701588475">
          <w:marLeft w:val="0"/>
          <w:marRight w:val="0"/>
          <w:marTop w:val="0"/>
          <w:marBottom w:val="0"/>
          <w:divBdr>
            <w:top w:val="none" w:sz="0" w:space="0" w:color="auto"/>
            <w:left w:val="none" w:sz="0" w:space="0" w:color="auto"/>
            <w:bottom w:val="none" w:sz="0" w:space="0" w:color="auto"/>
            <w:right w:val="none" w:sz="0" w:space="0" w:color="auto"/>
          </w:divBdr>
        </w:div>
        <w:div w:id="908929477">
          <w:marLeft w:val="0"/>
          <w:marRight w:val="0"/>
          <w:marTop w:val="0"/>
          <w:marBottom w:val="0"/>
          <w:divBdr>
            <w:top w:val="none" w:sz="0" w:space="0" w:color="auto"/>
            <w:left w:val="none" w:sz="0" w:space="0" w:color="auto"/>
            <w:bottom w:val="none" w:sz="0" w:space="0" w:color="auto"/>
            <w:right w:val="none" w:sz="0" w:space="0" w:color="auto"/>
          </w:divBdr>
        </w:div>
        <w:div w:id="1082918618">
          <w:marLeft w:val="0"/>
          <w:marRight w:val="0"/>
          <w:marTop w:val="0"/>
          <w:marBottom w:val="0"/>
          <w:divBdr>
            <w:top w:val="none" w:sz="0" w:space="0" w:color="auto"/>
            <w:left w:val="none" w:sz="0" w:space="0" w:color="auto"/>
            <w:bottom w:val="none" w:sz="0" w:space="0" w:color="auto"/>
            <w:right w:val="none" w:sz="0" w:space="0" w:color="auto"/>
          </w:divBdr>
        </w:div>
        <w:div w:id="1594899280">
          <w:marLeft w:val="0"/>
          <w:marRight w:val="0"/>
          <w:marTop w:val="0"/>
          <w:marBottom w:val="0"/>
          <w:divBdr>
            <w:top w:val="none" w:sz="0" w:space="0" w:color="auto"/>
            <w:left w:val="none" w:sz="0" w:space="0" w:color="auto"/>
            <w:bottom w:val="none" w:sz="0" w:space="0" w:color="auto"/>
            <w:right w:val="none" w:sz="0" w:space="0" w:color="auto"/>
          </w:divBdr>
        </w:div>
      </w:divsChild>
    </w:div>
    <w:div w:id="1922062067">
      <w:bodyDiv w:val="1"/>
      <w:marLeft w:val="0"/>
      <w:marRight w:val="0"/>
      <w:marTop w:val="0"/>
      <w:marBottom w:val="0"/>
      <w:divBdr>
        <w:top w:val="none" w:sz="0" w:space="0" w:color="auto"/>
        <w:left w:val="none" w:sz="0" w:space="0" w:color="auto"/>
        <w:bottom w:val="none" w:sz="0" w:space="0" w:color="auto"/>
        <w:right w:val="none" w:sz="0" w:space="0" w:color="auto"/>
      </w:divBdr>
      <w:divsChild>
        <w:div w:id="448281961">
          <w:marLeft w:val="0"/>
          <w:marRight w:val="0"/>
          <w:marTop w:val="0"/>
          <w:marBottom w:val="0"/>
          <w:divBdr>
            <w:top w:val="none" w:sz="0" w:space="0" w:color="auto"/>
            <w:left w:val="none" w:sz="0" w:space="0" w:color="auto"/>
            <w:bottom w:val="none" w:sz="0" w:space="0" w:color="auto"/>
            <w:right w:val="none" w:sz="0" w:space="0" w:color="auto"/>
          </w:divBdr>
        </w:div>
        <w:div w:id="659582447">
          <w:marLeft w:val="0"/>
          <w:marRight w:val="0"/>
          <w:marTop w:val="0"/>
          <w:marBottom w:val="0"/>
          <w:divBdr>
            <w:top w:val="none" w:sz="0" w:space="0" w:color="auto"/>
            <w:left w:val="none" w:sz="0" w:space="0" w:color="auto"/>
            <w:bottom w:val="none" w:sz="0" w:space="0" w:color="auto"/>
            <w:right w:val="none" w:sz="0" w:space="0" w:color="auto"/>
          </w:divBdr>
        </w:div>
      </w:divsChild>
    </w:div>
    <w:div w:id="1926379909">
      <w:bodyDiv w:val="1"/>
      <w:marLeft w:val="0"/>
      <w:marRight w:val="0"/>
      <w:marTop w:val="0"/>
      <w:marBottom w:val="0"/>
      <w:divBdr>
        <w:top w:val="none" w:sz="0" w:space="0" w:color="auto"/>
        <w:left w:val="none" w:sz="0" w:space="0" w:color="auto"/>
        <w:bottom w:val="none" w:sz="0" w:space="0" w:color="auto"/>
        <w:right w:val="none" w:sz="0" w:space="0" w:color="auto"/>
      </w:divBdr>
      <w:divsChild>
        <w:div w:id="43066371">
          <w:marLeft w:val="0"/>
          <w:marRight w:val="0"/>
          <w:marTop w:val="0"/>
          <w:marBottom w:val="0"/>
          <w:divBdr>
            <w:top w:val="none" w:sz="0" w:space="0" w:color="auto"/>
            <w:left w:val="none" w:sz="0" w:space="0" w:color="auto"/>
            <w:bottom w:val="none" w:sz="0" w:space="0" w:color="auto"/>
            <w:right w:val="none" w:sz="0" w:space="0" w:color="auto"/>
          </w:divBdr>
        </w:div>
        <w:div w:id="206527362">
          <w:marLeft w:val="0"/>
          <w:marRight w:val="0"/>
          <w:marTop w:val="0"/>
          <w:marBottom w:val="0"/>
          <w:divBdr>
            <w:top w:val="none" w:sz="0" w:space="0" w:color="auto"/>
            <w:left w:val="none" w:sz="0" w:space="0" w:color="auto"/>
            <w:bottom w:val="none" w:sz="0" w:space="0" w:color="auto"/>
            <w:right w:val="none" w:sz="0" w:space="0" w:color="auto"/>
          </w:divBdr>
        </w:div>
        <w:div w:id="386612255">
          <w:marLeft w:val="0"/>
          <w:marRight w:val="0"/>
          <w:marTop w:val="0"/>
          <w:marBottom w:val="0"/>
          <w:divBdr>
            <w:top w:val="none" w:sz="0" w:space="0" w:color="auto"/>
            <w:left w:val="none" w:sz="0" w:space="0" w:color="auto"/>
            <w:bottom w:val="none" w:sz="0" w:space="0" w:color="auto"/>
            <w:right w:val="none" w:sz="0" w:space="0" w:color="auto"/>
          </w:divBdr>
        </w:div>
        <w:div w:id="449587143">
          <w:marLeft w:val="0"/>
          <w:marRight w:val="0"/>
          <w:marTop w:val="0"/>
          <w:marBottom w:val="0"/>
          <w:divBdr>
            <w:top w:val="none" w:sz="0" w:space="0" w:color="auto"/>
            <w:left w:val="none" w:sz="0" w:space="0" w:color="auto"/>
            <w:bottom w:val="none" w:sz="0" w:space="0" w:color="auto"/>
            <w:right w:val="none" w:sz="0" w:space="0" w:color="auto"/>
          </w:divBdr>
        </w:div>
        <w:div w:id="534461682">
          <w:marLeft w:val="0"/>
          <w:marRight w:val="0"/>
          <w:marTop w:val="0"/>
          <w:marBottom w:val="0"/>
          <w:divBdr>
            <w:top w:val="none" w:sz="0" w:space="0" w:color="auto"/>
            <w:left w:val="none" w:sz="0" w:space="0" w:color="auto"/>
            <w:bottom w:val="none" w:sz="0" w:space="0" w:color="auto"/>
            <w:right w:val="none" w:sz="0" w:space="0" w:color="auto"/>
          </w:divBdr>
        </w:div>
        <w:div w:id="728651722">
          <w:marLeft w:val="0"/>
          <w:marRight w:val="0"/>
          <w:marTop w:val="0"/>
          <w:marBottom w:val="0"/>
          <w:divBdr>
            <w:top w:val="none" w:sz="0" w:space="0" w:color="auto"/>
            <w:left w:val="none" w:sz="0" w:space="0" w:color="auto"/>
            <w:bottom w:val="none" w:sz="0" w:space="0" w:color="auto"/>
            <w:right w:val="none" w:sz="0" w:space="0" w:color="auto"/>
          </w:divBdr>
        </w:div>
        <w:div w:id="1893031490">
          <w:marLeft w:val="0"/>
          <w:marRight w:val="0"/>
          <w:marTop w:val="0"/>
          <w:marBottom w:val="0"/>
          <w:divBdr>
            <w:top w:val="none" w:sz="0" w:space="0" w:color="auto"/>
            <w:left w:val="none" w:sz="0" w:space="0" w:color="auto"/>
            <w:bottom w:val="none" w:sz="0" w:space="0" w:color="auto"/>
            <w:right w:val="none" w:sz="0" w:space="0" w:color="auto"/>
          </w:divBdr>
        </w:div>
      </w:divsChild>
    </w:div>
    <w:div w:id="1934898824">
      <w:bodyDiv w:val="1"/>
      <w:marLeft w:val="0"/>
      <w:marRight w:val="0"/>
      <w:marTop w:val="0"/>
      <w:marBottom w:val="0"/>
      <w:divBdr>
        <w:top w:val="none" w:sz="0" w:space="0" w:color="auto"/>
        <w:left w:val="none" w:sz="0" w:space="0" w:color="auto"/>
        <w:bottom w:val="none" w:sz="0" w:space="0" w:color="auto"/>
        <w:right w:val="none" w:sz="0" w:space="0" w:color="auto"/>
      </w:divBdr>
    </w:div>
    <w:div w:id="1997487676">
      <w:bodyDiv w:val="1"/>
      <w:marLeft w:val="0"/>
      <w:marRight w:val="0"/>
      <w:marTop w:val="0"/>
      <w:marBottom w:val="0"/>
      <w:divBdr>
        <w:top w:val="none" w:sz="0" w:space="0" w:color="auto"/>
        <w:left w:val="none" w:sz="0" w:space="0" w:color="auto"/>
        <w:bottom w:val="none" w:sz="0" w:space="0" w:color="auto"/>
        <w:right w:val="none" w:sz="0" w:space="0" w:color="auto"/>
      </w:divBdr>
      <w:divsChild>
        <w:div w:id="300841136">
          <w:marLeft w:val="0"/>
          <w:marRight w:val="0"/>
          <w:marTop w:val="0"/>
          <w:marBottom w:val="0"/>
          <w:divBdr>
            <w:top w:val="none" w:sz="0" w:space="0" w:color="auto"/>
            <w:left w:val="none" w:sz="0" w:space="0" w:color="auto"/>
            <w:bottom w:val="none" w:sz="0" w:space="0" w:color="auto"/>
            <w:right w:val="none" w:sz="0" w:space="0" w:color="auto"/>
          </w:divBdr>
        </w:div>
        <w:div w:id="500589534">
          <w:marLeft w:val="0"/>
          <w:marRight w:val="0"/>
          <w:marTop w:val="0"/>
          <w:marBottom w:val="0"/>
          <w:divBdr>
            <w:top w:val="none" w:sz="0" w:space="0" w:color="auto"/>
            <w:left w:val="none" w:sz="0" w:space="0" w:color="auto"/>
            <w:bottom w:val="none" w:sz="0" w:space="0" w:color="auto"/>
            <w:right w:val="none" w:sz="0" w:space="0" w:color="auto"/>
          </w:divBdr>
        </w:div>
        <w:div w:id="999499335">
          <w:marLeft w:val="0"/>
          <w:marRight w:val="0"/>
          <w:marTop w:val="0"/>
          <w:marBottom w:val="0"/>
          <w:divBdr>
            <w:top w:val="none" w:sz="0" w:space="0" w:color="auto"/>
            <w:left w:val="none" w:sz="0" w:space="0" w:color="auto"/>
            <w:bottom w:val="none" w:sz="0" w:space="0" w:color="auto"/>
            <w:right w:val="none" w:sz="0" w:space="0" w:color="auto"/>
          </w:divBdr>
        </w:div>
        <w:div w:id="1560823537">
          <w:marLeft w:val="0"/>
          <w:marRight w:val="0"/>
          <w:marTop w:val="0"/>
          <w:marBottom w:val="0"/>
          <w:divBdr>
            <w:top w:val="none" w:sz="0" w:space="0" w:color="auto"/>
            <w:left w:val="none" w:sz="0" w:space="0" w:color="auto"/>
            <w:bottom w:val="none" w:sz="0" w:space="0" w:color="auto"/>
            <w:right w:val="none" w:sz="0" w:space="0" w:color="auto"/>
          </w:divBdr>
        </w:div>
        <w:div w:id="1744910386">
          <w:marLeft w:val="0"/>
          <w:marRight w:val="0"/>
          <w:marTop w:val="0"/>
          <w:marBottom w:val="0"/>
          <w:divBdr>
            <w:top w:val="none" w:sz="0" w:space="0" w:color="auto"/>
            <w:left w:val="none" w:sz="0" w:space="0" w:color="auto"/>
            <w:bottom w:val="none" w:sz="0" w:space="0" w:color="auto"/>
            <w:right w:val="none" w:sz="0" w:space="0" w:color="auto"/>
          </w:divBdr>
        </w:div>
      </w:divsChild>
    </w:div>
    <w:div w:id="2047295479">
      <w:bodyDiv w:val="1"/>
      <w:marLeft w:val="0"/>
      <w:marRight w:val="0"/>
      <w:marTop w:val="0"/>
      <w:marBottom w:val="0"/>
      <w:divBdr>
        <w:top w:val="none" w:sz="0" w:space="0" w:color="auto"/>
        <w:left w:val="none" w:sz="0" w:space="0" w:color="auto"/>
        <w:bottom w:val="none" w:sz="0" w:space="0" w:color="auto"/>
        <w:right w:val="none" w:sz="0" w:space="0" w:color="auto"/>
      </w:divBdr>
    </w:div>
    <w:div w:id="2068409891">
      <w:bodyDiv w:val="1"/>
      <w:marLeft w:val="0"/>
      <w:marRight w:val="0"/>
      <w:marTop w:val="0"/>
      <w:marBottom w:val="0"/>
      <w:divBdr>
        <w:top w:val="none" w:sz="0" w:space="0" w:color="auto"/>
        <w:left w:val="none" w:sz="0" w:space="0" w:color="auto"/>
        <w:bottom w:val="none" w:sz="0" w:space="0" w:color="auto"/>
        <w:right w:val="none" w:sz="0" w:space="0" w:color="auto"/>
      </w:divBdr>
    </w:div>
    <w:div w:id="2070035479">
      <w:bodyDiv w:val="1"/>
      <w:marLeft w:val="0"/>
      <w:marRight w:val="0"/>
      <w:marTop w:val="0"/>
      <w:marBottom w:val="0"/>
      <w:divBdr>
        <w:top w:val="none" w:sz="0" w:space="0" w:color="auto"/>
        <w:left w:val="none" w:sz="0" w:space="0" w:color="auto"/>
        <w:bottom w:val="none" w:sz="0" w:space="0" w:color="auto"/>
        <w:right w:val="none" w:sz="0" w:space="0" w:color="auto"/>
      </w:divBdr>
      <w:divsChild>
        <w:div w:id="117190291">
          <w:marLeft w:val="0"/>
          <w:marRight w:val="0"/>
          <w:marTop w:val="0"/>
          <w:marBottom w:val="0"/>
          <w:divBdr>
            <w:top w:val="none" w:sz="0" w:space="0" w:color="auto"/>
            <w:left w:val="none" w:sz="0" w:space="0" w:color="auto"/>
            <w:bottom w:val="none" w:sz="0" w:space="0" w:color="auto"/>
            <w:right w:val="none" w:sz="0" w:space="0" w:color="auto"/>
          </w:divBdr>
        </w:div>
        <w:div w:id="247230712">
          <w:marLeft w:val="0"/>
          <w:marRight w:val="0"/>
          <w:marTop w:val="0"/>
          <w:marBottom w:val="0"/>
          <w:divBdr>
            <w:top w:val="none" w:sz="0" w:space="0" w:color="auto"/>
            <w:left w:val="none" w:sz="0" w:space="0" w:color="auto"/>
            <w:bottom w:val="none" w:sz="0" w:space="0" w:color="auto"/>
            <w:right w:val="none" w:sz="0" w:space="0" w:color="auto"/>
          </w:divBdr>
        </w:div>
        <w:div w:id="444345613">
          <w:marLeft w:val="0"/>
          <w:marRight w:val="0"/>
          <w:marTop w:val="0"/>
          <w:marBottom w:val="0"/>
          <w:divBdr>
            <w:top w:val="none" w:sz="0" w:space="0" w:color="auto"/>
            <w:left w:val="none" w:sz="0" w:space="0" w:color="auto"/>
            <w:bottom w:val="none" w:sz="0" w:space="0" w:color="auto"/>
            <w:right w:val="none" w:sz="0" w:space="0" w:color="auto"/>
          </w:divBdr>
        </w:div>
        <w:div w:id="819811975">
          <w:marLeft w:val="0"/>
          <w:marRight w:val="0"/>
          <w:marTop w:val="0"/>
          <w:marBottom w:val="0"/>
          <w:divBdr>
            <w:top w:val="none" w:sz="0" w:space="0" w:color="auto"/>
            <w:left w:val="none" w:sz="0" w:space="0" w:color="auto"/>
            <w:bottom w:val="none" w:sz="0" w:space="0" w:color="auto"/>
            <w:right w:val="none" w:sz="0" w:space="0" w:color="auto"/>
          </w:divBdr>
        </w:div>
        <w:div w:id="918519297">
          <w:marLeft w:val="0"/>
          <w:marRight w:val="0"/>
          <w:marTop w:val="0"/>
          <w:marBottom w:val="0"/>
          <w:divBdr>
            <w:top w:val="none" w:sz="0" w:space="0" w:color="auto"/>
            <w:left w:val="none" w:sz="0" w:space="0" w:color="auto"/>
            <w:bottom w:val="none" w:sz="0" w:space="0" w:color="auto"/>
            <w:right w:val="none" w:sz="0" w:space="0" w:color="auto"/>
          </w:divBdr>
        </w:div>
        <w:div w:id="1044670981">
          <w:marLeft w:val="0"/>
          <w:marRight w:val="0"/>
          <w:marTop w:val="0"/>
          <w:marBottom w:val="0"/>
          <w:divBdr>
            <w:top w:val="none" w:sz="0" w:space="0" w:color="auto"/>
            <w:left w:val="none" w:sz="0" w:space="0" w:color="auto"/>
            <w:bottom w:val="none" w:sz="0" w:space="0" w:color="auto"/>
            <w:right w:val="none" w:sz="0" w:space="0" w:color="auto"/>
          </w:divBdr>
        </w:div>
        <w:div w:id="1214195636">
          <w:marLeft w:val="0"/>
          <w:marRight w:val="0"/>
          <w:marTop w:val="0"/>
          <w:marBottom w:val="0"/>
          <w:divBdr>
            <w:top w:val="none" w:sz="0" w:space="0" w:color="auto"/>
            <w:left w:val="none" w:sz="0" w:space="0" w:color="auto"/>
            <w:bottom w:val="none" w:sz="0" w:space="0" w:color="auto"/>
            <w:right w:val="none" w:sz="0" w:space="0" w:color="auto"/>
          </w:divBdr>
        </w:div>
        <w:div w:id="1380125091">
          <w:marLeft w:val="0"/>
          <w:marRight w:val="0"/>
          <w:marTop w:val="0"/>
          <w:marBottom w:val="0"/>
          <w:divBdr>
            <w:top w:val="none" w:sz="0" w:space="0" w:color="auto"/>
            <w:left w:val="none" w:sz="0" w:space="0" w:color="auto"/>
            <w:bottom w:val="none" w:sz="0" w:space="0" w:color="auto"/>
            <w:right w:val="none" w:sz="0" w:space="0" w:color="auto"/>
          </w:divBdr>
        </w:div>
        <w:div w:id="1734934843">
          <w:marLeft w:val="0"/>
          <w:marRight w:val="0"/>
          <w:marTop w:val="0"/>
          <w:marBottom w:val="0"/>
          <w:divBdr>
            <w:top w:val="none" w:sz="0" w:space="0" w:color="auto"/>
            <w:left w:val="none" w:sz="0" w:space="0" w:color="auto"/>
            <w:bottom w:val="none" w:sz="0" w:space="0" w:color="auto"/>
            <w:right w:val="none" w:sz="0" w:space="0" w:color="auto"/>
          </w:divBdr>
        </w:div>
      </w:divsChild>
    </w:div>
    <w:div w:id="2077438102">
      <w:bodyDiv w:val="1"/>
      <w:marLeft w:val="0"/>
      <w:marRight w:val="0"/>
      <w:marTop w:val="0"/>
      <w:marBottom w:val="0"/>
      <w:divBdr>
        <w:top w:val="none" w:sz="0" w:space="0" w:color="auto"/>
        <w:left w:val="none" w:sz="0" w:space="0" w:color="auto"/>
        <w:bottom w:val="none" w:sz="0" w:space="0" w:color="auto"/>
        <w:right w:val="none" w:sz="0" w:space="0" w:color="auto"/>
      </w:divBdr>
      <w:divsChild>
        <w:div w:id="34549964">
          <w:marLeft w:val="0"/>
          <w:marRight w:val="0"/>
          <w:marTop w:val="0"/>
          <w:marBottom w:val="0"/>
          <w:divBdr>
            <w:top w:val="none" w:sz="0" w:space="0" w:color="auto"/>
            <w:left w:val="none" w:sz="0" w:space="0" w:color="auto"/>
            <w:bottom w:val="none" w:sz="0" w:space="0" w:color="auto"/>
            <w:right w:val="none" w:sz="0" w:space="0" w:color="auto"/>
          </w:divBdr>
        </w:div>
        <w:div w:id="83458884">
          <w:marLeft w:val="0"/>
          <w:marRight w:val="0"/>
          <w:marTop w:val="0"/>
          <w:marBottom w:val="0"/>
          <w:divBdr>
            <w:top w:val="none" w:sz="0" w:space="0" w:color="auto"/>
            <w:left w:val="none" w:sz="0" w:space="0" w:color="auto"/>
            <w:bottom w:val="none" w:sz="0" w:space="0" w:color="auto"/>
            <w:right w:val="none" w:sz="0" w:space="0" w:color="auto"/>
          </w:divBdr>
        </w:div>
        <w:div w:id="100692256">
          <w:marLeft w:val="0"/>
          <w:marRight w:val="0"/>
          <w:marTop w:val="0"/>
          <w:marBottom w:val="0"/>
          <w:divBdr>
            <w:top w:val="none" w:sz="0" w:space="0" w:color="auto"/>
            <w:left w:val="none" w:sz="0" w:space="0" w:color="auto"/>
            <w:bottom w:val="none" w:sz="0" w:space="0" w:color="auto"/>
            <w:right w:val="none" w:sz="0" w:space="0" w:color="auto"/>
          </w:divBdr>
        </w:div>
        <w:div w:id="306978292">
          <w:marLeft w:val="0"/>
          <w:marRight w:val="0"/>
          <w:marTop w:val="0"/>
          <w:marBottom w:val="0"/>
          <w:divBdr>
            <w:top w:val="none" w:sz="0" w:space="0" w:color="auto"/>
            <w:left w:val="none" w:sz="0" w:space="0" w:color="auto"/>
            <w:bottom w:val="none" w:sz="0" w:space="0" w:color="auto"/>
            <w:right w:val="none" w:sz="0" w:space="0" w:color="auto"/>
          </w:divBdr>
        </w:div>
        <w:div w:id="334773047">
          <w:marLeft w:val="0"/>
          <w:marRight w:val="0"/>
          <w:marTop w:val="0"/>
          <w:marBottom w:val="0"/>
          <w:divBdr>
            <w:top w:val="none" w:sz="0" w:space="0" w:color="auto"/>
            <w:left w:val="none" w:sz="0" w:space="0" w:color="auto"/>
            <w:bottom w:val="none" w:sz="0" w:space="0" w:color="auto"/>
            <w:right w:val="none" w:sz="0" w:space="0" w:color="auto"/>
          </w:divBdr>
        </w:div>
        <w:div w:id="651560877">
          <w:marLeft w:val="0"/>
          <w:marRight w:val="0"/>
          <w:marTop w:val="0"/>
          <w:marBottom w:val="0"/>
          <w:divBdr>
            <w:top w:val="none" w:sz="0" w:space="0" w:color="auto"/>
            <w:left w:val="none" w:sz="0" w:space="0" w:color="auto"/>
            <w:bottom w:val="none" w:sz="0" w:space="0" w:color="auto"/>
            <w:right w:val="none" w:sz="0" w:space="0" w:color="auto"/>
          </w:divBdr>
        </w:div>
        <w:div w:id="877276326">
          <w:marLeft w:val="0"/>
          <w:marRight w:val="0"/>
          <w:marTop w:val="0"/>
          <w:marBottom w:val="0"/>
          <w:divBdr>
            <w:top w:val="none" w:sz="0" w:space="0" w:color="auto"/>
            <w:left w:val="none" w:sz="0" w:space="0" w:color="auto"/>
            <w:bottom w:val="none" w:sz="0" w:space="0" w:color="auto"/>
            <w:right w:val="none" w:sz="0" w:space="0" w:color="auto"/>
          </w:divBdr>
        </w:div>
        <w:div w:id="899247799">
          <w:marLeft w:val="0"/>
          <w:marRight w:val="0"/>
          <w:marTop w:val="0"/>
          <w:marBottom w:val="0"/>
          <w:divBdr>
            <w:top w:val="none" w:sz="0" w:space="0" w:color="auto"/>
            <w:left w:val="none" w:sz="0" w:space="0" w:color="auto"/>
            <w:bottom w:val="none" w:sz="0" w:space="0" w:color="auto"/>
            <w:right w:val="none" w:sz="0" w:space="0" w:color="auto"/>
          </w:divBdr>
        </w:div>
        <w:div w:id="1990598259">
          <w:marLeft w:val="0"/>
          <w:marRight w:val="0"/>
          <w:marTop w:val="0"/>
          <w:marBottom w:val="0"/>
          <w:divBdr>
            <w:top w:val="none" w:sz="0" w:space="0" w:color="auto"/>
            <w:left w:val="none" w:sz="0" w:space="0" w:color="auto"/>
            <w:bottom w:val="none" w:sz="0" w:space="0" w:color="auto"/>
            <w:right w:val="none" w:sz="0" w:space="0" w:color="auto"/>
          </w:divBdr>
        </w:div>
      </w:divsChild>
    </w:div>
    <w:div w:id="2108496700">
      <w:bodyDiv w:val="1"/>
      <w:marLeft w:val="0"/>
      <w:marRight w:val="0"/>
      <w:marTop w:val="0"/>
      <w:marBottom w:val="0"/>
      <w:divBdr>
        <w:top w:val="none" w:sz="0" w:space="0" w:color="auto"/>
        <w:left w:val="none" w:sz="0" w:space="0" w:color="auto"/>
        <w:bottom w:val="none" w:sz="0" w:space="0" w:color="auto"/>
        <w:right w:val="none" w:sz="0" w:space="0" w:color="auto"/>
      </w:divBdr>
      <w:divsChild>
        <w:div w:id="53509107">
          <w:marLeft w:val="0"/>
          <w:marRight w:val="0"/>
          <w:marTop w:val="0"/>
          <w:marBottom w:val="0"/>
          <w:divBdr>
            <w:top w:val="none" w:sz="0" w:space="0" w:color="auto"/>
            <w:left w:val="none" w:sz="0" w:space="0" w:color="auto"/>
            <w:bottom w:val="none" w:sz="0" w:space="0" w:color="auto"/>
            <w:right w:val="none" w:sz="0" w:space="0" w:color="auto"/>
          </w:divBdr>
        </w:div>
        <w:div w:id="400837885">
          <w:marLeft w:val="0"/>
          <w:marRight w:val="0"/>
          <w:marTop w:val="0"/>
          <w:marBottom w:val="0"/>
          <w:divBdr>
            <w:top w:val="none" w:sz="0" w:space="0" w:color="auto"/>
            <w:left w:val="none" w:sz="0" w:space="0" w:color="auto"/>
            <w:bottom w:val="none" w:sz="0" w:space="0" w:color="auto"/>
            <w:right w:val="none" w:sz="0" w:space="0" w:color="auto"/>
          </w:divBdr>
        </w:div>
        <w:div w:id="496380681">
          <w:marLeft w:val="0"/>
          <w:marRight w:val="0"/>
          <w:marTop w:val="0"/>
          <w:marBottom w:val="0"/>
          <w:divBdr>
            <w:top w:val="none" w:sz="0" w:space="0" w:color="auto"/>
            <w:left w:val="none" w:sz="0" w:space="0" w:color="auto"/>
            <w:bottom w:val="none" w:sz="0" w:space="0" w:color="auto"/>
            <w:right w:val="none" w:sz="0" w:space="0" w:color="auto"/>
          </w:divBdr>
        </w:div>
        <w:div w:id="630139123">
          <w:marLeft w:val="0"/>
          <w:marRight w:val="0"/>
          <w:marTop w:val="0"/>
          <w:marBottom w:val="0"/>
          <w:divBdr>
            <w:top w:val="none" w:sz="0" w:space="0" w:color="auto"/>
            <w:left w:val="none" w:sz="0" w:space="0" w:color="auto"/>
            <w:bottom w:val="none" w:sz="0" w:space="0" w:color="auto"/>
            <w:right w:val="none" w:sz="0" w:space="0" w:color="auto"/>
          </w:divBdr>
        </w:div>
        <w:div w:id="751122395">
          <w:marLeft w:val="0"/>
          <w:marRight w:val="0"/>
          <w:marTop w:val="0"/>
          <w:marBottom w:val="0"/>
          <w:divBdr>
            <w:top w:val="none" w:sz="0" w:space="0" w:color="auto"/>
            <w:left w:val="none" w:sz="0" w:space="0" w:color="auto"/>
            <w:bottom w:val="none" w:sz="0" w:space="0" w:color="auto"/>
            <w:right w:val="none" w:sz="0" w:space="0" w:color="auto"/>
          </w:divBdr>
        </w:div>
        <w:div w:id="1379427493">
          <w:marLeft w:val="0"/>
          <w:marRight w:val="0"/>
          <w:marTop w:val="0"/>
          <w:marBottom w:val="0"/>
          <w:divBdr>
            <w:top w:val="none" w:sz="0" w:space="0" w:color="auto"/>
            <w:left w:val="none" w:sz="0" w:space="0" w:color="auto"/>
            <w:bottom w:val="none" w:sz="0" w:space="0" w:color="auto"/>
            <w:right w:val="none" w:sz="0" w:space="0" w:color="auto"/>
          </w:divBdr>
        </w:div>
        <w:div w:id="1780295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c1c9485-d456-4e57-a676-22d5bae99c56">
      <UserInfo>
        <DisplayName>Sarah Witt</DisplayName>
        <AccountId>994</AccountId>
        <AccountType/>
      </UserInfo>
      <UserInfo>
        <DisplayName>Jamie Wade</DisplayName>
        <AccountId>13</AccountId>
        <AccountType/>
      </UserInfo>
      <UserInfo>
        <DisplayName>Maartje Gortworst</DisplayName>
        <AccountId>1477</AccountId>
        <AccountType/>
      </UserInfo>
      <UserInfo>
        <DisplayName>Sally Dicketts</DisplayName>
        <AccountId>152</AccountId>
        <AccountType/>
      </UserInfo>
      <UserInfo>
        <DisplayName>Steve Ball</DisplayName>
        <AccountId>120</AccountId>
        <AccountType/>
      </UserInfo>
      <UserInfo>
        <DisplayName>Paula Andrews</DisplayName>
        <AccountId>301</AccountId>
        <AccountType/>
      </UserInfo>
      <UserInfo>
        <DisplayName>Tiaan Cornelissen</DisplayName>
        <AccountId>166</AccountId>
        <AccountType/>
      </UserInfo>
      <UserInfo>
        <DisplayName>Faith Hanks</DisplayName>
        <AccountId>666</AccountId>
        <AccountType/>
      </UserInfo>
      <UserInfo>
        <DisplayName>Peregrine Perrott</DisplayName>
        <AccountId>2528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04BB87895EB841BBDE2BAA01C0621B" ma:contentTypeVersion="13" ma:contentTypeDescription="Create a new document." ma:contentTypeScope="" ma:versionID="ee136f58b852658c68998ec21b0e0960">
  <xsd:schema xmlns:xsd="http://www.w3.org/2001/XMLSchema" xmlns:xs="http://www.w3.org/2001/XMLSchema" xmlns:p="http://schemas.microsoft.com/office/2006/metadata/properties" xmlns:ns2="33d9369e-6354-4c91-8ba8-d0c54d900ba2" xmlns:ns3="fc1c9485-d456-4e57-a676-22d5bae99c56" targetNamespace="http://schemas.microsoft.com/office/2006/metadata/properties" ma:root="true" ma:fieldsID="ad130acbf67ba36ec61ddbbe6df22ad7" ns2:_="" ns3:_="">
    <xsd:import namespace="33d9369e-6354-4c91-8ba8-d0c54d900ba2"/>
    <xsd:import namespace="fc1c9485-d456-4e57-a676-22d5bae9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9369e-6354-4c91-8ba8-d0c54d90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1c9485-d456-4e57-a676-22d5bae9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10AD-0A68-4493-8420-5F52D4C3CC50}">
  <ds:schemaRefs>
    <ds:schemaRef ds:uri="http://schemas.microsoft.com/sharepoint/v3/contenttype/forms"/>
  </ds:schemaRefs>
</ds:datastoreItem>
</file>

<file path=customXml/itemProps2.xml><?xml version="1.0" encoding="utf-8"?>
<ds:datastoreItem xmlns:ds="http://schemas.openxmlformats.org/officeDocument/2006/customXml" ds:itemID="{BDC78F5E-96EC-4F36-9AC6-16F3CB135400}">
  <ds:schemaRefs>
    <ds:schemaRef ds:uri="http://schemas.microsoft.com/office/2006/metadata/properties"/>
    <ds:schemaRef ds:uri="http://schemas.microsoft.com/office/infopath/2007/PartnerControls"/>
    <ds:schemaRef ds:uri="fc1c9485-d456-4e57-a676-22d5bae99c56"/>
  </ds:schemaRefs>
</ds:datastoreItem>
</file>

<file path=customXml/itemProps3.xml><?xml version="1.0" encoding="utf-8"?>
<ds:datastoreItem xmlns:ds="http://schemas.openxmlformats.org/officeDocument/2006/customXml" ds:itemID="{889A7A6C-41D1-4CA6-9580-C4C01DB47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9369e-6354-4c91-8ba8-d0c54d900ba2"/>
    <ds:schemaRef ds:uri="fc1c9485-d456-4e57-a676-22d5bae9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177F12-E88F-4328-9649-5BD32CCD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1746</Words>
  <Characters>9955</Characters>
  <Application>Microsoft Office Word</Application>
  <DocSecurity>0</DocSecurity>
  <Lines>82</Lines>
  <Paragraphs>23</Paragraphs>
  <ScaleCrop>false</ScaleCrop>
  <Company>Oxford &amp; Cherwell Valley College</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FOR REFLECTION/DISCUSSION</dc:title>
  <dc:subject/>
  <dc:creator>Lee Nicholls</dc:creator>
  <cp:keywords/>
  <cp:lastModifiedBy>Faith Hanks</cp:lastModifiedBy>
  <cp:revision>3</cp:revision>
  <cp:lastPrinted>2019-10-02T16:07:00Z</cp:lastPrinted>
  <dcterms:created xsi:type="dcterms:W3CDTF">2022-01-04T11:27:00Z</dcterms:created>
  <dcterms:modified xsi:type="dcterms:W3CDTF">2022-01-04T11:27:00Z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0x010100C204BB87895EB841BBDE2BAA01C0621B</vt:lpwstr>
  </property>
</Properties>
</file>